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A9CC4" w14:textId="77777777" w:rsidR="0017583F" w:rsidRPr="009D1B68" w:rsidRDefault="00E87CB7" w:rsidP="009D1B68">
      <w:pPr>
        <w:ind w:firstLine="454"/>
        <w:jc w:val="center"/>
        <w:rPr>
          <w:sz w:val="28"/>
          <w:szCs w:val="28"/>
        </w:rPr>
      </w:pPr>
      <w:r w:rsidRPr="009D1B68">
        <w:rPr>
          <w:sz w:val="28"/>
          <w:szCs w:val="28"/>
          <w:lang w:val="kk-KZ"/>
        </w:rPr>
        <w:t>Қазақстан Республикасының ғылым және жоғары білім м</w:t>
      </w:r>
      <w:r w:rsidR="003E6E59" w:rsidRPr="009D1B68">
        <w:rPr>
          <w:sz w:val="28"/>
          <w:szCs w:val="28"/>
        </w:rPr>
        <w:t>инист</w:t>
      </w:r>
      <w:r w:rsidRPr="009D1B68">
        <w:rPr>
          <w:sz w:val="28"/>
          <w:szCs w:val="28"/>
          <w:lang w:val="kk-KZ"/>
        </w:rPr>
        <w:t>рлігі</w:t>
      </w:r>
      <w:r w:rsidR="003E6E59" w:rsidRPr="009D1B68">
        <w:rPr>
          <w:sz w:val="28"/>
          <w:szCs w:val="28"/>
        </w:rPr>
        <w:t xml:space="preserve"> </w:t>
      </w:r>
    </w:p>
    <w:p w14:paraId="0EFCF35B" w14:textId="77777777" w:rsidR="0017583F" w:rsidRPr="009D1B68" w:rsidRDefault="003E6E59" w:rsidP="009D1B68">
      <w:pPr>
        <w:ind w:firstLine="454"/>
        <w:jc w:val="center"/>
        <w:rPr>
          <w:sz w:val="28"/>
          <w:szCs w:val="28"/>
        </w:rPr>
      </w:pPr>
      <w:r w:rsidRPr="009D1B68">
        <w:rPr>
          <w:sz w:val="28"/>
          <w:szCs w:val="28"/>
        </w:rPr>
        <w:t>академика Е.А. Букетов</w:t>
      </w:r>
      <w:r w:rsidR="00E87CB7" w:rsidRPr="009D1B68">
        <w:rPr>
          <w:sz w:val="28"/>
          <w:szCs w:val="28"/>
          <w:lang w:val="kk-KZ"/>
        </w:rPr>
        <w:t xml:space="preserve"> </w:t>
      </w:r>
      <w:r w:rsidRPr="009D1B68">
        <w:rPr>
          <w:sz w:val="28"/>
          <w:szCs w:val="28"/>
        </w:rPr>
        <w:t>а</w:t>
      </w:r>
      <w:r w:rsidR="00E87CB7" w:rsidRPr="009D1B68">
        <w:rPr>
          <w:sz w:val="28"/>
          <w:szCs w:val="28"/>
          <w:lang w:val="kk-KZ"/>
        </w:rPr>
        <w:t>тындағы</w:t>
      </w:r>
      <w:r w:rsidRPr="009D1B68">
        <w:rPr>
          <w:sz w:val="28"/>
          <w:szCs w:val="28"/>
        </w:rPr>
        <w:t xml:space="preserve"> </w:t>
      </w:r>
      <w:r w:rsidR="00E87CB7" w:rsidRPr="009D1B68">
        <w:rPr>
          <w:sz w:val="28"/>
          <w:szCs w:val="28"/>
          <w:lang w:val="kk-KZ"/>
        </w:rPr>
        <w:t>Қ</w:t>
      </w:r>
      <w:r w:rsidR="00E87CB7" w:rsidRPr="009D1B68">
        <w:rPr>
          <w:sz w:val="28"/>
          <w:szCs w:val="28"/>
        </w:rPr>
        <w:t>ара</w:t>
      </w:r>
      <w:r w:rsidR="00E87CB7" w:rsidRPr="009D1B68">
        <w:rPr>
          <w:sz w:val="28"/>
          <w:szCs w:val="28"/>
          <w:lang w:val="kk-KZ"/>
        </w:rPr>
        <w:t>ғ</w:t>
      </w:r>
      <w:r w:rsidR="00E87CB7" w:rsidRPr="009D1B68">
        <w:rPr>
          <w:sz w:val="28"/>
          <w:szCs w:val="28"/>
        </w:rPr>
        <w:t>анд</w:t>
      </w:r>
      <w:r w:rsidR="00E87CB7" w:rsidRPr="009D1B68">
        <w:rPr>
          <w:sz w:val="28"/>
          <w:szCs w:val="28"/>
          <w:lang w:val="kk-KZ"/>
        </w:rPr>
        <w:t>ы</w:t>
      </w:r>
      <w:r w:rsidR="00E87CB7" w:rsidRPr="009D1B68">
        <w:rPr>
          <w:sz w:val="28"/>
          <w:szCs w:val="28"/>
        </w:rPr>
        <w:t xml:space="preserve"> университет</w:t>
      </w:r>
      <w:r w:rsidR="00E87CB7" w:rsidRPr="009D1B68">
        <w:rPr>
          <w:sz w:val="28"/>
          <w:szCs w:val="28"/>
          <w:lang w:val="kk-KZ"/>
        </w:rPr>
        <w:t>і</w:t>
      </w:r>
    </w:p>
    <w:p w14:paraId="1910AFF8" w14:textId="77777777" w:rsidR="0017583F" w:rsidRPr="009D1B68" w:rsidRDefault="00E87CB7" w:rsidP="009D1B68">
      <w:pPr>
        <w:ind w:firstLine="454"/>
        <w:jc w:val="center"/>
        <w:rPr>
          <w:sz w:val="28"/>
          <w:szCs w:val="28"/>
        </w:rPr>
      </w:pPr>
      <w:r w:rsidRPr="009D1B68">
        <w:rPr>
          <w:sz w:val="28"/>
          <w:szCs w:val="28"/>
          <w:lang w:val="kk-KZ"/>
        </w:rPr>
        <w:t>педагогикалық ф</w:t>
      </w:r>
      <w:r w:rsidR="003E6E59" w:rsidRPr="009D1B68">
        <w:rPr>
          <w:sz w:val="28"/>
          <w:szCs w:val="28"/>
        </w:rPr>
        <w:t xml:space="preserve">акультет  </w:t>
      </w:r>
    </w:p>
    <w:p w14:paraId="303B82A1" w14:textId="77777777" w:rsidR="0017583F" w:rsidRPr="009D1B68" w:rsidRDefault="00E87CB7" w:rsidP="009D1B68">
      <w:pPr>
        <w:ind w:firstLine="454"/>
        <w:jc w:val="center"/>
        <w:rPr>
          <w:sz w:val="28"/>
          <w:szCs w:val="28"/>
        </w:rPr>
      </w:pPr>
      <w:r w:rsidRPr="009D1B68">
        <w:rPr>
          <w:sz w:val="28"/>
          <w:szCs w:val="28"/>
          <w:lang w:val="kk-KZ"/>
        </w:rPr>
        <w:t>арнайы және инклюзивті білім беру к</w:t>
      </w:r>
      <w:r w:rsidR="003E6E59" w:rsidRPr="009D1B68">
        <w:rPr>
          <w:sz w:val="28"/>
          <w:szCs w:val="28"/>
        </w:rPr>
        <w:t>афедра</w:t>
      </w:r>
      <w:r w:rsidRPr="009D1B68">
        <w:rPr>
          <w:sz w:val="28"/>
          <w:szCs w:val="28"/>
          <w:lang w:val="kk-KZ"/>
        </w:rPr>
        <w:t>сы</w:t>
      </w:r>
      <w:r w:rsidR="003E6E59" w:rsidRPr="009D1B68">
        <w:rPr>
          <w:sz w:val="28"/>
          <w:szCs w:val="28"/>
        </w:rPr>
        <w:t xml:space="preserve"> </w:t>
      </w:r>
    </w:p>
    <w:p w14:paraId="760F238A" w14:textId="77777777" w:rsidR="00E87CB7" w:rsidRPr="009D1B68" w:rsidRDefault="00E87CB7" w:rsidP="009D1B68">
      <w:pPr>
        <w:ind w:firstLine="454"/>
        <w:jc w:val="center"/>
        <w:rPr>
          <w:sz w:val="28"/>
          <w:szCs w:val="28"/>
          <w:lang w:val="kk-KZ"/>
        </w:rPr>
      </w:pPr>
    </w:p>
    <w:p w14:paraId="3DD36928" w14:textId="77777777" w:rsidR="00E87CB7" w:rsidRPr="009D1B68" w:rsidRDefault="00E87CB7" w:rsidP="009D1B68">
      <w:pPr>
        <w:ind w:firstLine="454"/>
        <w:jc w:val="center"/>
        <w:rPr>
          <w:sz w:val="28"/>
          <w:szCs w:val="28"/>
          <w:lang w:val="kk-KZ"/>
        </w:rPr>
      </w:pPr>
    </w:p>
    <w:p w14:paraId="7275FF77" w14:textId="77777777" w:rsidR="00E87CB7" w:rsidRPr="009D1B68" w:rsidRDefault="00E87CB7" w:rsidP="009D1B68">
      <w:pPr>
        <w:ind w:firstLine="454"/>
        <w:jc w:val="center"/>
        <w:rPr>
          <w:sz w:val="28"/>
          <w:szCs w:val="28"/>
          <w:lang w:val="kk-KZ"/>
        </w:rPr>
      </w:pPr>
    </w:p>
    <w:p w14:paraId="33D67390" w14:textId="77777777" w:rsidR="00E87CB7" w:rsidRPr="009D1B68" w:rsidRDefault="00E87CB7" w:rsidP="009D1B68">
      <w:pPr>
        <w:ind w:firstLine="454"/>
        <w:jc w:val="center"/>
        <w:rPr>
          <w:sz w:val="28"/>
          <w:szCs w:val="28"/>
          <w:lang w:val="kk-KZ"/>
        </w:rPr>
      </w:pPr>
    </w:p>
    <w:p w14:paraId="451C348D" w14:textId="77777777" w:rsidR="00E87CB7" w:rsidRPr="009D1B68" w:rsidRDefault="00E87CB7" w:rsidP="009D1B68">
      <w:pPr>
        <w:ind w:firstLine="454"/>
        <w:jc w:val="center"/>
        <w:rPr>
          <w:sz w:val="28"/>
          <w:szCs w:val="28"/>
          <w:lang w:val="kk-KZ"/>
        </w:rPr>
      </w:pPr>
    </w:p>
    <w:p w14:paraId="6618EBDF" w14:textId="77777777" w:rsidR="00E87CB7" w:rsidRPr="009D1B68" w:rsidRDefault="00E87CB7" w:rsidP="009D1B68">
      <w:pPr>
        <w:ind w:firstLine="454"/>
        <w:jc w:val="center"/>
        <w:rPr>
          <w:sz w:val="28"/>
          <w:szCs w:val="28"/>
          <w:lang w:val="kk-KZ"/>
        </w:rPr>
      </w:pPr>
    </w:p>
    <w:p w14:paraId="651DC45E" w14:textId="77777777" w:rsidR="00E87CB7" w:rsidRPr="009D1B68" w:rsidRDefault="00E87CB7" w:rsidP="009D1B68">
      <w:pPr>
        <w:ind w:firstLine="454"/>
        <w:jc w:val="center"/>
        <w:rPr>
          <w:sz w:val="28"/>
          <w:szCs w:val="28"/>
          <w:lang w:val="kk-KZ"/>
        </w:rPr>
      </w:pPr>
    </w:p>
    <w:p w14:paraId="42033BBD" w14:textId="77777777" w:rsidR="00E87CB7" w:rsidRPr="009D1B68" w:rsidRDefault="00E87CB7" w:rsidP="009D1B68">
      <w:pPr>
        <w:ind w:firstLine="454"/>
        <w:jc w:val="center"/>
        <w:rPr>
          <w:sz w:val="28"/>
          <w:szCs w:val="28"/>
          <w:lang w:val="kk-KZ"/>
        </w:rPr>
      </w:pPr>
    </w:p>
    <w:p w14:paraId="1117A997" w14:textId="77777777" w:rsidR="00E87CB7" w:rsidRPr="009D1B68" w:rsidRDefault="00E87CB7" w:rsidP="009D1B68">
      <w:pPr>
        <w:ind w:firstLine="454"/>
        <w:jc w:val="center"/>
        <w:rPr>
          <w:sz w:val="28"/>
          <w:szCs w:val="28"/>
          <w:lang w:val="kk-KZ"/>
        </w:rPr>
      </w:pPr>
    </w:p>
    <w:p w14:paraId="53D1B6DC" w14:textId="77777777" w:rsidR="00E87CB7" w:rsidRPr="009D1B68" w:rsidRDefault="00E87CB7" w:rsidP="009D1B68">
      <w:pPr>
        <w:ind w:firstLine="454"/>
        <w:jc w:val="center"/>
        <w:rPr>
          <w:sz w:val="28"/>
          <w:szCs w:val="28"/>
          <w:lang w:val="kk-KZ"/>
        </w:rPr>
      </w:pPr>
    </w:p>
    <w:p w14:paraId="2F60E7D2" w14:textId="77777777" w:rsidR="00E87CB7" w:rsidRPr="009D1B68" w:rsidRDefault="00E87CB7" w:rsidP="009D1B68">
      <w:pPr>
        <w:ind w:firstLine="454"/>
        <w:jc w:val="center"/>
        <w:rPr>
          <w:sz w:val="28"/>
          <w:szCs w:val="28"/>
          <w:lang w:val="kk-KZ"/>
        </w:rPr>
      </w:pPr>
    </w:p>
    <w:p w14:paraId="33AA2B39" w14:textId="77777777" w:rsidR="00E87CB7" w:rsidRPr="009D1B68" w:rsidRDefault="00E87CB7" w:rsidP="009D1B68">
      <w:pPr>
        <w:ind w:firstLine="454"/>
        <w:jc w:val="center"/>
        <w:rPr>
          <w:sz w:val="28"/>
          <w:szCs w:val="28"/>
          <w:lang w:val="kk-KZ"/>
        </w:rPr>
      </w:pPr>
    </w:p>
    <w:p w14:paraId="2248EB92" w14:textId="77777777" w:rsidR="00E87CB7" w:rsidRPr="009D1B68" w:rsidRDefault="00E87CB7" w:rsidP="009D1B68">
      <w:pPr>
        <w:ind w:firstLine="454"/>
        <w:jc w:val="center"/>
        <w:rPr>
          <w:sz w:val="28"/>
          <w:szCs w:val="28"/>
          <w:lang w:val="kk-KZ"/>
        </w:rPr>
      </w:pPr>
    </w:p>
    <w:p w14:paraId="62820CEA" w14:textId="77777777" w:rsidR="00E87CB7" w:rsidRPr="009D1B68" w:rsidRDefault="00E87CB7" w:rsidP="009D1B68">
      <w:pPr>
        <w:ind w:firstLine="454"/>
        <w:jc w:val="center"/>
        <w:rPr>
          <w:sz w:val="28"/>
          <w:szCs w:val="28"/>
          <w:lang w:val="kk-KZ"/>
        </w:rPr>
      </w:pPr>
    </w:p>
    <w:p w14:paraId="323654C9" w14:textId="77777777" w:rsidR="0017583F" w:rsidRPr="009D1B68" w:rsidRDefault="00E87CB7" w:rsidP="009D1B68">
      <w:pPr>
        <w:ind w:firstLine="454"/>
        <w:jc w:val="center"/>
        <w:rPr>
          <w:sz w:val="28"/>
          <w:szCs w:val="28"/>
        </w:rPr>
      </w:pPr>
      <w:r w:rsidRPr="009D1B68">
        <w:rPr>
          <w:sz w:val="28"/>
          <w:szCs w:val="28"/>
          <w:lang w:val="kk-KZ"/>
        </w:rPr>
        <w:t>Кударинова А.С.</w:t>
      </w:r>
      <w:r w:rsidR="003E6E59" w:rsidRPr="009D1B68">
        <w:rPr>
          <w:sz w:val="28"/>
          <w:szCs w:val="28"/>
        </w:rPr>
        <w:t xml:space="preserve"> </w:t>
      </w:r>
    </w:p>
    <w:p w14:paraId="695F6C72" w14:textId="77777777" w:rsidR="0017583F" w:rsidRPr="009D1B68" w:rsidRDefault="00E87CB7" w:rsidP="009D1B68">
      <w:pPr>
        <w:ind w:firstLine="454"/>
        <w:jc w:val="center"/>
        <w:rPr>
          <w:sz w:val="28"/>
          <w:szCs w:val="28"/>
        </w:rPr>
      </w:pPr>
      <w:r w:rsidRPr="009D1B68">
        <w:rPr>
          <w:sz w:val="28"/>
          <w:szCs w:val="28"/>
          <w:lang w:val="kk-KZ"/>
        </w:rPr>
        <w:t>аға оқытушы</w:t>
      </w:r>
      <w:r w:rsidR="003E6E59" w:rsidRPr="009D1B68">
        <w:rPr>
          <w:sz w:val="28"/>
          <w:szCs w:val="28"/>
        </w:rPr>
        <w:t xml:space="preserve"> </w:t>
      </w:r>
    </w:p>
    <w:p w14:paraId="0CD051EB" w14:textId="77777777" w:rsidR="0017583F" w:rsidRPr="009D1B68" w:rsidRDefault="0017583F" w:rsidP="009D1B68">
      <w:pPr>
        <w:ind w:firstLine="454"/>
        <w:jc w:val="center"/>
        <w:rPr>
          <w:sz w:val="28"/>
          <w:szCs w:val="28"/>
        </w:rPr>
      </w:pPr>
    </w:p>
    <w:p w14:paraId="2EE36B8E" w14:textId="77777777" w:rsidR="0017583F" w:rsidRPr="009D1B68" w:rsidRDefault="00E87CB7" w:rsidP="009D1B68">
      <w:pPr>
        <w:ind w:firstLine="454"/>
        <w:jc w:val="center"/>
        <w:rPr>
          <w:sz w:val="28"/>
          <w:szCs w:val="28"/>
        </w:rPr>
      </w:pPr>
      <w:r w:rsidRPr="009D1B68">
        <w:rPr>
          <w:sz w:val="28"/>
          <w:szCs w:val="28"/>
          <w:lang w:val="kk-KZ"/>
        </w:rPr>
        <w:t>Электронды дәрістер</w:t>
      </w:r>
      <w:r w:rsidR="003E6E59" w:rsidRPr="009D1B68">
        <w:rPr>
          <w:sz w:val="28"/>
          <w:szCs w:val="28"/>
        </w:rPr>
        <w:t xml:space="preserve"> </w:t>
      </w:r>
    </w:p>
    <w:p w14:paraId="34F6F16A" w14:textId="77777777" w:rsidR="00476619" w:rsidRDefault="00476619" w:rsidP="009D1B68">
      <w:pPr>
        <w:ind w:firstLine="454"/>
        <w:jc w:val="center"/>
        <w:rPr>
          <w:sz w:val="28"/>
          <w:szCs w:val="28"/>
        </w:rPr>
      </w:pPr>
    </w:p>
    <w:p w14:paraId="65A1EF7D" w14:textId="2DE49362" w:rsidR="009245E4" w:rsidRPr="009D1B68" w:rsidRDefault="003E6E59" w:rsidP="009D1B68">
      <w:pPr>
        <w:ind w:firstLine="454"/>
        <w:jc w:val="center"/>
        <w:rPr>
          <w:sz w:val="28"/>
          <w:szCs w:val="28"/>
          <w:lang w:val="kk-KZ"/>
        </w:rPr>
      </w:pPr>
      <w:r w:rsidRPr="009D1B68">
        <w:rPr>
          <w:sz w:val="28"/>
          <w:szCs w:val="28"/>
        </w:rPr>
        <w:t xml:space="preserve"> «</w:t>
      </w:r>
      <w:r w:rsidR="009245E4" w:rsidRPr="009D1B68">
        <w:rPr>
          <w:sz w:val="28"/>
          <w:szCs w:val="28"/>
        </w:rPr>
        <w:t>Үйден оқыту жағдайындағы білім беру үдерісіне қолдау көрсету технологиясы</w:t>
      </w:r>
      <w:r w:rsidRPr="009D1B68">
        <w:rPr>
          <w:sz w:val="28"/>
          <w:szCs w:val="28"/>
        </w:rPr>
        <w:t>»</w:t>
      </w:r>
      <w:r w:rsidR="009245E4" w:rsidRPr="009D1B68">
        <w:rPr>
          <w:sz w:val="28"/>
          <w:szCs w:val="28"/>
          <w:lang w:val="kk-KZ"/>
        </w:rPr>
        <w:t xml:space="preserve"> </w:t>
      </w:r>
    </w:p>
    <w:p w14:paraId="106D8480" w14:textId="6C9657FA" w:rsidR="0017583F" w:rsidRPr="009D1B68" w:rsidRDefault="009245E4" w:rsidP="009D1B68">
      <w:pPr>
        <w:ind w:firstLine="454"/>
        <w:jc w:val="center"/>
        <w:rPr>
          <w:sz w:val="28"/>
          <w:szCs w:val="28"/>
          <w:lang w:val="kk-KZ"/>
        </w:rPr>
      </w:pPr>
      <w:r w:rsidRPr="009D1B68">
        <w:rPr>
          <w:sz w:val="28"/>
          <w:szCs w:val="28"/>
          <w:lang w:val="kk-KZ"/>
        </w:rPr>
        <w:t>пәні бойынша</w:t>
      </w:r>
      <w:r w:rsidR="003E6E59" w:rsidRPr="009D1B68">
        <w:rPr>
          <w:sz w:val="28"/>
          <w:szCs w:val="28"/>
          <w:lang w:val="kk-KZ"/>
        </w:rPr>
        <w:t xml:space="preserve"> (1</w:t>
      </w:r>
      <w:r w:rsidR="009F0FFE">
        <w:rPr>
          <w:sz w:val="28"/>
          <w:szCs w:val="28"/>
          <w:lang w:val="kk-KZ"/>
        </w:rPr>
        <w:t>0</w:t>
      </w:r>
      <w:bookmarkStart w:id="0" w:name="_GoBack"/>
      <w:bookmarkEnd w:id="0"/>
      <w:r w:rsidRPr="009D1B68">
        <w:rPr>
          <w:sz w:val="28"/>
          <w:szCs w:val="28"/>
          <w:lang w:val="kk-KZ"/>
        </w:rPr>
        <w:t xml:space="preserve"> дәріс</w:t>
      </w:r>
      <w:r w:rsidR="003E6E59" w:rsidRPr="009D1B68">
        <w:rPr>
          <w:sz w:val="28"/>
          <w:szCs w:val="28"/>
          <w:lang w:val="kk-KZ"/>
        </w:rPr>
        <w:t xml:space="preserve">) </w:t>
      </w:r>
    </w:p>
    <w:p w14:paraId="5480E02A" w14:textId="77777777" w:rsidR="0017583F" w:rsidRPr="009D1B68" w:rsidRDefault="0017583F" w:rsidP="009D1B68">
      <w:pPr>
        <w:ind w:firstLine="454"/>
        <w:jc w:val="center"/>
        <w:rPr>
          <w:sz w:val="28"/>
          <w:szCs w:val="28"/>
          <w:lang w:val="kk-KZ"/>
        </w:rPr>
      </w:pPr>
    </w:p>
    <w:p w14:paraId="6F2497E7" w14:textId="77777777" w:rsidR="0017583F" w:rsidRPr="009D1B68" w:rsidRDefault="003E6E59" w:rsidP="009D1B68">
      <w:pPr>
        <w:ind w:firstLine="454"/>
        <w:jc w:val="center"/>
        <w:rPr>
          <w:sz w:val="28"/>
          <w:szCs w:val="28"/>
          <w:lang w:val="kk-KZ"/>
        </w:rPr>
      </w:pPr>
      <w:r w:rsidRPr="009D1B68">
        <w:rPr>
          <w:sz w:val="28"/>
          <w:szCs w:val="28"/>
          <w:lang w:val="kk-KZ"/>
        </w:rPr>
        <w:t>6В0</w:t>
      </w:r>
      <w:r w:rsidR="009245E4" w:rsidRPr="009D1B68">
        <w:rPr>
          <w:sz w:val="28"/>
          <w:szCs w:val="28"/>
          <w:lang w:val="kk-KZ"/>
        </w:rPr>
        <w:t>1901</w:t>
      </w:r>
      <w:r w:rsidRPr="009D1B68">
        <w:rPr>
          <w:sz w:val="28"/>
          <w:szCs w:val="28"/>
          <w:lang w:val="kk-KZ"/>
        </w:rPr>
        <w:t xml:space="preserve"> </w:t>
      </w:r>
      <w:r w:rsidR="009245E4" w:rsidRPr="009D1B68">
        <w:rPr>
          <w:sz w:val="28"/>
          <w:szCs w:val="28"/>
          <w:lang w:val="kk-KZ"/>
        </w:rPr>
        <w:t>–</w:t>
      </w:r>
      <w:r w:rsidRPr="009D1B68">
        <w:rPr>
          <w:sz w:val="28"/>
          <w:szCs w:val="28"/>
          <w:lang w:val="kk-KZ"/>
        </w:rPr>
        <w:t xml:space="preserve"> </w:t>
      </w:r>
      <w:r w:rsidR="009245E4" w:rsidRPr="009D1B68">
        <w:rPr>
          <w:sz w:val="28"/>
          <w:szCs w:val="28"/>
          <w:lang w:val="kk-KZ"/>
        </w:rPr>
        <w:t>Арнайы педагогика</w:t>
      </w:r>
      <w:r w:rsidRPr="009D1B68">
        <w:rPr>
          <w:sz w:val="28"/>
          <w:szCs w:val="28"/>
          <w:lang w:val="kk-KZ"/>
        </w:rPr>
        <w:t xml:space="preserve"> </w:t>
      </w:r>
    </w:p>
    <w:p w14:paraId="69E4614A" w14:textId="77777777" w:rsidR="0017583F" w:rsidRPr="009D1B68" w:rsidRDefault="0017583F" w:rsidP="009D1B68">
      <w:pPr>
        <w:ind w:firstLine="454"/>
        <w:jc w:val="center"/>
        <w:rPr>
          <w:sz w:val="28"/>
          <w:szCs w:val="28"/>
          <w:lang w:val="kk-KZ"/>
        </w:rPr>
      </w:pPr>
    </w:p>
    <w:p w14:paraId="79755522" w14:textId="77777777" w:rsidR="0017583F" w:rsidRPr="009D1B68" w:rsidRDefault="0017583F" w:rsidP="009D1B68">
      <w:pPr>
        <w:ind w:firstLine="454"/>
        <w:jc w:val="center"/>
        <w:rPr>
          <w:sz w:val="28"/>
          <w:szCs w:val="28"/>
          <w:lang w:val="kk-KZ"/>
        </w:rPr>
      </w:pPr>
    </w:p>
    <w:p w14:paraId="254FDFDB" w14:textId="77777777" w:rsidR="0017583F" w:rsidRPr="009D1B68" w:rsidRDefault="0017583F" w:rsidP="009D1B68">
      <w:pPr>
        <w:ind w:firstLine="454"/>
        <w:jc w:val="center"/>
        <w:rPr>
          <w:sz w:val="28"/>
          <w:szCs w:val="28"/>
          <w:lang w:val="kk-KZ"/>
        </w:rPr>
      </w:pPr>
    </w:p>
    <w:p w14:paraId="044B9A9F" w14:textId="77777777" w:rsidR="0017583F" w:rsidRPr="009D1B68" w:rsidRDefault="0017583F" w:rsidP="009D1B68">
      <w:pPr>
        <w:ind w:firstLine="454"/>
        <w:jc w:val="center"/>
        <w:rPr>
          <w:sz w:val="28"/>
          <w:szCs w:val="28"/>
          <w:lang w:val="kk-KZ"/>
        </w:rPr>
      </w:pPr>
    </w:p>
    <w:p w14:paraId="637772DE" w14:textId="77777777" w:rsidR="0017583F" w:rsidRPr="009D1B68" w:rsidRDefault="0017583F" w:rsidP="009D1B68">
      <w:pPr>
        <w:ind w:firstLine="454"/>
        <w:jc w:val="center"/>
        <w:rPr>
          <w:sz w:val="28"/>
          <w:szCs w:val="28"/>
          <w:lang w:val="kk-KZ"/>
        </w:rPr>
      </w:pPr>
    </w:p>
    <w:p w14:paraId="787E95D2" w14:textId="77777777" w:rsidR="0017583F" w:rsidRPr="009D1B68" w:rsidRDefault="0017583F" w:rsidP="009D1B68">
      <w:pPr>
        <w:ind w:firstLine="454"/>
        <w:jc w:val="center"/>
        <w:rPr>
          <w:sz w:val="28"/>
          <w:szCs w:val="28"/>
          <w:lang w:val="kk-KZ"/>
        </w:rPr>
      </w:pPr>
    </w:p>
    <w:p w14:paraId="2B469E10" w14:textId="77777777" w:rsidR="0017583F" w:rsidRPr="009D1B68" w:rsidRDefault="0017583F" w:rsidP="009D1B68">
      <w:pPr>
        <w:ind w:firstLine="454"/>
        <w:jc w:val="center"/>
        <w:rPr>
          <w:sz w:val="28"/>
          <w:szCs w:val="28"/>
          <w:lang w:val="kk-KZ"/>
        </w:rPr>
      </w:pPr>
    </w:p>
    <w:p w14:paraId="4F2AA08E" w14:textId="77777777" w:rsidR="0017583F" w:rsidRPr="009D1B68" w:rsidRDefault="0017583F" w:rsidP="009D1B68">
      <w:pPr>
        <w:ind w:firstLine="454"/>
        <w:jc w:val="center"/>
        <w:rPr>
          <w:sz w:val="28"/>
          <w:szCs w:val="28"/>
          <w:lang w:val="kk-KZ"/>
        </w:rPr>
      </w:pPr>
    </w:p>
    <w:p w14:paraId="315E5223" w14:textId="77777777" w:rsidR="0017583F" w:rsidRPr="009D1B68" w:rsidRDefault="0017583F" w:rsidP="009D1B68">
      <w:pPr>
        <w:ind w:firstLine="454"/>
        <w:jc w:val="center"/>
        <w:rPr>
          <w:sz w:val="28"/>
          <w:szCs w:val="28"/>
          <w:lang w:val="kk-KZ"/>
        </w:rPr>
      </w:pPr>
    </w:p>
    <w:p w14:paraId="0A81C76F" w14:textId="77777777" w:rsidR="0017583F" w:rsidRPr="009D1B68" w:rsidRDefault="0017583F" w:rsidP="009D1B68">
      <w:pPr>
        <w:ind w:firstLine="454"/>
        <w:jc w:val="center"/>
        <w:rPr>
          <w:sz w:val="28"/>
          <w:szCs w:val="28"/>
          <w:lang w:val="kk-KZ"/>
        </w:rPr>
      </w:pPr>
    </w:p>
    <w:p w14:paraId="587287F2" w14:textId="77777777" w:rsidR="0017583F" w:rsidRPr="009D1B68" w:rsidRDefault="0017583F" w:rsidP="009D1B68">
      <w:pPr>
        <w:ind w:firstLine="454"/>
        <w:jc w:val="center"/>
        <w:rPr>
          <w:sz w:val="28"/>
          <w:szCs w:val="28"/>
          <w:lang w:val="kk-KZ"/>
        </w:rPr>
      </w:pPr>
    </w:p>
    <w:p w14:paraId="3CD62EF9" w14:textId="77777777" w:rsidR="0017583F" w:rsidRPr="009D1B68" w:rsidRDefault="0017583F" w:rsidP="009D1B68">
      <w:pPr>
        <w:ind w:firstLine="454"/>
        <w:jc w:val="center"/>
        <w:rPr>
          <w:sz w:val="28"/>
          <w:szCs w:val="28"/>
          <w:lang w:val="kk-KZ"/>
        </w:rPr>
      </w:pPr>
    </w:p>
    <w:p w14:paraId="23E45E56" w14:textId="5C10A2B1" w:rsidR="0017583F" w:rsidRDefault="0017583F" w:rsidP="009D1B68">
      <w:pPr>
        <w:ind w:firstLine="454"/>
        <w:jc w:val="center"/>
        <w:rPr>
          <w:sz w:val="28"/>
          <w:szCs w:val="28"/>
          <w:lang w:val="kk-KZ"/>
        </w:rPr>
      </w:pPr>
    </w:p>
    <w:p w14:paraId="053E436F" w14:textId="77777777" w:rsidR="00E0540F" w:rsidRPr="009D1B68" w:rsidRDefault="00E0540F" w:rsidP="009D1B68">
      <w:pPr>
        <w:ind w:firstLine="454"/>
        <w:jc w:val="center"/>
        <w:rPr>
          <w:sz w:val="28"/>
          <w:szCs w:val="28"/>
          <w:lang w:val="kk-KZ"/>
        </w:rPr>
      </w:pPr>
    </w:p>
    <w:p w14:paraId="0B03D034" w14:textId="77777777" w:rsidR="0017583F" w:rsidRPr="009D1B68" w:rsidRDefault="0017583F" w:rsidP="009D1B68">
      <w:pPr>
        <w:ind w:firstLine="454"/>
        <w:jc w:val="center"/>
        <w:rPr>
          <w:sz w:val="28"/>
          <w:szCs w:val="28"/>
          <w:lang w:val="kk-KZ"/>
        </w:rPr>
      </w:pPr>
    </w:p>
    <w:p w14:paraId="2C570EE4" w14:textId="77777777" w:rsidR="0017583F" w:rsidRPr="009D1B68" w:rsidRDefault="0017583F" w:rsidP="009D1B68">
      <w:pPr>
        <w:ind w:firstLine="454"/>
        <w:jc w:val="center"/>
        <w:rPr>
          <w:sz w:val="28"/>
          <w:szCs w:val="28"/>
          <w:lang w:val="kk-KZ"/>
        </w:rPr>
      </w:pPr>
    </w:p>
    <w:p w14:paraId="09616CB4" w14:textId="77777777" w:rsidR="003E6E59" w:rsidRPr="009D1B68" w:rsidRDefault="0017583F" w:rsidP="009D1B68">
      <w:pPr>
        <w:ind w:firstLine="454"/>
        <w:jc w:val="center"/>
        <w:rPr>
          <w:sz w:val="28"/>
          <w:szCs w:val="28"/>
          <w:lang w:val="kk-KZ"/>
        </w:rPr>
      </w:pPr>
      <w:r w:rsidRPr="009D1B68">
        <w:rPr>
          <w:sz w:val="28"/>
          <w:szCs w:val="28"/>
          <w:lang w:val="kk-KZ"/>
        </w:rPr>
        <w:t>Қарағанды</w:t>
      </w:r>
      <w:r w:rsidR="003E6E59" w:rsidRPr="009D1B68">
        <w:rPr>
          <w:sz w:val="28"/>
          <w:szCs w:val="28"/>
          <w:lang w:val="kk-KZ"/>
        </w:rPr>
        <w:t xml:space="preserve"> 20</w:t>
      </w:r>
      <w:r w:rsidRPr="009D1B68">
        <w:rPr>
          <w:sz w:val="28"/>
          <w:szCs w:val="28"/>
          <w:lang w:val="kk-KZ"/>
        </w:rPr>
        <w:t>24</w:t>
      </w:r>
    </w:p>
    <w:p w14:paraId="7993E8CA" w14:textId="77777777" w:rsidR="00522F21" w:rsidRPr="009D1B68" w:rsidRDefault="003E6E59" w:rsidP="009D1B68">
      <w:pPr>
        <w:ind w:firstLine="454"/>
        <w:jc w:val="center"/>
        <w:rPr>
          <w:b/>
          <w:sz w:val="28"/>
          <w:szCs w:val="28"/>
          <w:lang w:val="kk-KZ"/>
        </w:rPr>
      </w:pPr>
      <w:r w:rsidRPr="009D1B68">
        <w:rPr>
          <w:b/>
          <w:sz w:val="28"/>
          <w:szCs w:val="28"/>
          <w:lang w:val="kk-KZ"/>
        </w:rPr>
        <w:lastRenderedPageBreak/>
        <w:t>1 Дәріс</w:t>
      </w:r>
      <w:r w:rsidR="00522F21" w:rsidRPr="009D1B68">
        <w:rPr>
          <w:b/>
          <w:sz w:val="28"/>
          <w:szCs w:val="28"/>
          <w:lang w:val="kk-KZ"/>
        </w:rPr>
        <w:t>.</w:t>
      </w:r>
      <w:r w:rsidRPr="009D1B68">
        <w:rPr>
          <w:b/>
          <w:sz w:val="28"/>
          <w:szCs w:val="28"/>
          <w:lang w:val="kk-KZ"/>
        </w:rPr>
        <w:t xml:space="preserve"> </w:t>
      </w:r>
    </w:p>
    <w:p w14:paraId="3A567E73" w14:textId="77777777" w:rsidR="003E6E59" w:rsidRPr="009D1B68" w:rsidRDefault="003E6E59" w:rsidP="009D1B68">
      <w:pPr>
        <w:ind w:firstLine="454"/>
        <w:jc w:val="center"/>
        <w:rPr>
          <w:b/>
          <w:sz w:val="28"/>
          <w:szCs w:val="28"/>
          <w:lang w:val="kk-KZ"/>
        </w:rPr>
      </w:pPr>
      <w:r w:rsidRPr="009D1B68">
        <w:rPr>
          <w:b/>
          <w:sz w:val="28"/>
          <w:szCs w:val="28"/>
          <w:lang w:val="kk-KZ"/>
        </w:rPr>
        <w:t>Кіріспе.</w:t>
      </w:r>
    </w:p>
    <w:p w14:paraId="233DDF5D" w14:textId="77777777" w:rsidR="003E6E59" w:rsidRPr="009D1B68" w:rsidRDefault="003E6E59" w:rsidP="009D1B68">
      <w:pPr>
        <w:ind w:firstLine="454"/>
        <w:jc w:val="center"/>
        <w:rPr>
          <w:sz w:val="28"/>
          <w:szCs w:val="28"/>
          <w:lang w:val="kk-KZ"/>
        </w:rPr>
      </w:pPr>
    </w:p>
    <w:p w14:paraId="17AEC79B" w14:textId="77777777" w:rsidR="003E6E59" w:rsidRPr="009D1B68" w:rsidRDefault="003E6E59" w:rsidP="009D1B68">
      <w:pPr>
        <w:ind w:firstLine="454"/>
        <w:rPr>
          <w:sz w:val="28"/>
          <w:szCs w:val="28"/>
          <w:lang w:val="kk-KZ"/>
        </w:rPr>
      </w:pPr>
      <w:r w:rsidRPr="009D1B68">
        <w:rPr>
          <w:sz w:val="28"/>
          <w:szCs w:val="28"/>
          <w:lang w:val="kk-KZ"/>
        </w:rPr>
        <w:t>Жоспар:</w:t>
      </w:r>
    </w:p>
    <w:p w14:paraId="272C5077" w14:textId="3BB4A5B0" w:rsidR="003E6E59" w:rsidRPr="009D1B68" w:rsidRDefault="00C46D0E" w:rsidP="009D1B68">
      <w:pPr>
        <w:pStyle w:val="a3"/>
        <w:numPr>
          <w:ilvl w:val="0"/>
          <w:numId w:val="1"/>
        </w:numPr>
        <w:ind w:firstLine="454"/>
        <w:rPr>
          <w:sz w:val="28"/>
          <w:szCs w:val="28"/>
          <w:lang w:val="kk-KZ"/>
        </w:rPr>
      </w:pPr>
      <w:r w:rsidRPr="009D1B68">
        <w:rPr>
          <w:sz w:val="28"/>
          <w:szCs w:val="28"/>
          <w:lang w:val="kk-KZ"/>
        </w:rPr>
        <w:t>Мүмкіндіктері шектелген балалар</w:t>
      </w:r>
    </w:p>
    <w:p w14:paraId="6A179FD2" w14:textId="520196C2" w:rsidR="003E6E59" w:rsidRDefault="00E35AFD" w:rsidP="009D1B68">
      <w:pPr>
        <w:pStyle w:val="a3"/>
        <w:numPr>
          <w:ilvl w:val="0"/>
          <w:numId w:val="1"/>
        </w:numPr>
        <w:ind w:firstLine="454"/>
        <w:rPr>
          <w:sz w:val="28"/>
          <w:szCs w:val="28"/>
          <w:lang w:val="kk-KZ"/>
        </w:rPr>
      </w:pPr>
      <w:r w:rsidRPr="009D1B68">
        <w:rPr>
          <w:sz w:val="28"/>
          <w:szCs w:val="28"/>
          <w:lang w:val="kk-KZ"/>
        </w:rPr>
        <w:t xml:space="preserve">Ерекше білім беру қажеттіліктері </w:t>
      </w:r>
    </w:p>
    <w:p w14:paraId="2201618D" w14:textId="6E3B38BA" w:rsidR="00EF4D4F" w:rsidRPr="009D1B68" w:rsidRDefault="00EF4D4F" w:rsidP="009D1B68">
      <w:pPr>
        <w:pStyle w:val="a3"/>
        <w:numPr>
          <w:ilvl w:val="0"/>
          <w:numId w:val="1"/>
        </w:numPr>
        <w:ind w:firstLine="454"/>
        <w:rPr>
          <w:sz w:val="28"/>
          <w:szCs w:val="28"/>
          <w:lang w:val="kk-KZ"/>
        </w:rPr>
      </w:pPr>
      <w:r w:rsidRPr="00EF4D4F">
        <w:rPr>
          <w:sz w:val="28"/>
          <w:szCs w:val="28"/>
          <w:lang w:val="kk-KZ"/>
        </w:rPr>
        <w:t>Білім беру ұйымында арнайы білім беру жағдайларын жасау</w:t>
      </w:r>
    </w:p>
    <w:p w14:paraId="275B3D24" w14:textId="77777777" w:rsidR="003E6E59" w:rsidRPr="009D1B68" w:rsidRDefault="003E6E59" w:rsidP="009D1B68">
      <w:pPr>
        <w:pStyle w:val="a3"/>
        <w:ind w:firstLine="454"/>
        <w:rPr>
          <w:sz w:val="28"/>
          <w:szCs w:val="28"/>
          <w:lang w:val="kk-KZ"/>
        </w:rPr>
      </w:pPr>
    </w:p>
    <w:p w14:paraId="72455F99" w14:textId="4DC10378" w:rsidR="003E6E59" w:rsidRPr="009D1B68" w:rsidRDefault="00E35AFD" w:rsidP="009D1B68">
      <w:pPr>
        <w:ind w:firstLine="454"/>
        <w:rPr>
          <w:sz w:val="28"/>
          <w:szCs w:val="28"/>
          <w:lang w:val="kk-KZ"/>
        </w:rPr>
      </w:pPr>
      <w:r w:rsidRPr="009D1B68">
        <w:rPr>
          <w:sz w:val="28"/>
          <w:szCs w:val="28"/>
          <w:lang w:val="kk-KZ"/>
        </w:rPr>
        <w:t>Пайдаланған дереккөздер тізімі:</w:t>
      </w:r>
    </w:p>
    <w:p w14:paraId="5D6BADBD" w14:textId="6F1BE27B" w:rsidR="00E35AFD" w:rsidRPr="00476619" w:rsidRDefault="00E35AFD" w:rsidP="009A0064">
      <w:pPr>
        <w:pStyle w:val="a3"/>
        <w:numPr>
          <w:ilvl w:val="0"/>
          <w:numId w:val="8"/>
        </w:numPr>
        <w:jc w:val="both"/>
        <w:rPr>
          <w:sz w:val="28"/>
          <w:szCs w:val="28"/>
          <w:lang w:val="kk-KZ"/>
        </w:rPr>
      </w:pPr>
      <w:r w:rsidRPr="00476619">
        <w:rPr>
          <w:sz w:val="28"/>
          <w:szCs w:val="28"/>
          <w:lang w:val="kk-KZ"/>
        </w:rPr>
        <w:t>Ерекше білім беру қажеттіліктерін бағалау қағидаларын бекіту туралы Қазақстан Республикасы Білім және ғылым министрінің 2022 жылғы 12 қаңтардағы № 4 бұйрығы. Қ</w:t>
      </w:r>
      <w:r w:rsidR="009A0064" w:rsidRPr="00476619">
        <w:rPr>
          <w:sz w:val="28"/>
          <w:szCs w:val="28"/>
          <w:lang w:val="kk-KZ"/>
        </w:rPr>
        <w:t>Р</w:t>
      </w:r>
      <w:r w:rsidRPr="00476619">
        <w:rPr>
          <w:sz w:val="28"/>
          <w:szCs w:val="28"/>
          <w:lang w:val="kk-KZ"/>
        </w:rPr>
        <w:t xml:space="preserve"> Әділет министрлігі 2022 жылғы 24 қаңтарда № 26618.</w:t>
      </w:r>
    </w:p>
    <w:p w14:paraId="34CD63D2" w14:textId="6F22C640" w:rsidR="00476619" w:rsidRPr="00476619" w:rsidRDefault="009A0064" w:rsidP="009A0064">
      <w:pPr>
        <w:pStyle w:val="a3"/>
        <w:numPr>
          <w:ilvl w:val="0"/>
          <w:numId w:val="8"/>
        </w:numPr>
        <w:jc w:val="both"/>
        <w:rPr>
          <w:sz w:val="28"/>
          <w:szCs w:val="28"/>
          <w:lang w:val="kk-KZ"/>
        </w:rPr>
      </w:pPr>
      <w:r w:rsidRPr="00476619">
        <w:rPr>
          <w:sz w:val="28"/>
          <w:szCs w:val="28"/>
        </w:rPr>
        <w:t xml:space="preserve">Денискина В.З. Особые образовательные потребности детей с нарушением зрения / В.З. Денискина // Дефектология. – 2012. – №6. – с.17-24. </w:t>
      </w:r>
    </w:p>
    <w:p w14:paraId="43BBC2AA" w14:textId="75862059" w:rsidR="00476619" w:rsidRPr="00476619" w:rsidRDefault="009A0064" w:rsidP="009A0064">
      <w:pPr>
        <w:pStyle w:val="a3"/>
        <w:numPr>
          <w:ilvl w:val="0"/>
          <w:numId w:val="8"/>
        </w:numPr>
        <w:jc w:val="both"/>
        <w:rPr>
          <w:sz w:val="28"/>
          <w:szCs w:val="28"/>
          <w:lang w:val="kk-KZ"/>
        </w:rPr>
      </w:pPr>
      <w:r w:rsidRPr="00476619">
        <w:rPr>
          <w:sz w:val="28"/>
          <w:szCs w:val="28"/>
        </w:rPr>
        <w:t xml:space="preserve">Козырева О.А. Равный доступ// Директор школы №2 – 2014. С.98-103. </w:t>
      </w:r>
    </w:p>
    <w:p w14:paraId="02C847A1" w14:textId="103C806F" w:rsidR="00476619" w:rsidRPr="00476619" w:rsidRDefault="009A0064" w:rsidP="009A0064">
      <w:pPr>
        <w:pStyle w:val="a3"/>
        <w:numPr>
          <w:ilvl w:val="0"/>
          <w:numId w:val="8"/>
        </w:numPr>
        <w:jc w:val="both"/>
        <w:rPr>
          <w:sz w:val="28"/>
          <w:szCs w:val="28"/>
          <w:lang w:val="kk-KZ"/>
        </w:rPr>
      </w:pPr>
      <w:r w:rsidRPr="00476619">
        <w:rPr>
          <w:sz w:val="28"/>
          <w:szCs w:val="28"/>
        </w:rPr>
        <w:t xml:space="preserve">Козырева О.А. Создание инклюзивной образовательной среды как социально-педагогическая проблема// Вестник ТГПУ. Выпуск №1. - 2014. - С.112 – 115. </w:t>
      </w:r>
    </w:p>
    <w:p w14:paraId="0432B879" w14:textId="77777777" w:rsidR="00476619" w:rsidRPr="00476619" w:rsidRDefault="009A0064" w:rsidP="009A0064">
      <w:pPr>
        <w:pStyle w:val="a3"/>
        <w:numPr>
          <w:ilvl w:val="0"/>
          <w:numId w:val="8"/>
        </w:numPr>
        <w:jc w:val="both"/>
        <w:rPr>
          <w:sz w:val="28"/>
          <w:szCs w:val="28"/>
          <w:lang w:val="kk-KZ"/>
        </w:rPr>
      </w:pPr>
      <w:r w:rsidRPr="00476619">
        <w:rPr>
          <w:sz w:val="28"/>
          <w:szCs w:val="28"/>
        </w:rPr>
        <w:t>Ревякина В.И., Селютина А.В. Модель социального развития младших школьников средствами адаптивной педагогики.// Вестник ТГПУ. Серия: Специальный выпуск. Рубрика: Теория и методика школьного образования. Выпуск №4. - 2012. - С. 53 - 58.</w:t>
      </w:r>
    </w:p>
    <w:p w14:paraId="744CF2DE" w14:textId="0DAEC11A" w:rsidR="00476619" w:rsidRPr="00476619" w:rsidRDefault="009A0064" w:rsidP="009A0064">
      <w:pPr>
        <w:pStyle w:val="a3"/>
        <w:numPr>
          <w:ilvl w:val="0"/>
          <w:numId w:val="8"/>
        </w:numPr>
        <w:jc w:val="both"/>
        <w:rPr>
          <w:sz w:val="28"/>
          <w:szCs w:val="28"/>
          <w:lang w:val="kk-KZ"/>
        </w:rPr>
      </w:pPr>
      <w:r w:rsidRPr="00476619">
        <w:rPr>
          <w:sz w:val="28"/>
          <w:szCs w:val="28"/>
        </w:rPr>
        <w:t xml:space="preserve">Фуряева Т.В. Интеграция особых детей в общество / Т.В. Фуряева // Педагогика. – 2006. – №7. – с.29-37. </w:t>
      </w:r>
    </w:p>
    <w:p w14:paraId="03457442" w14:textId="24415DD8" w:rsidR="00476619" w:rsidRPr="00476619" w:rsidRDefault="009A0064" w:rsidP="009A0064">
      <w:pPr>
        <w:pStyle w:val="a3"/>
        <w:numPr>
          <w:ilvl w:val="0"/>
          <w:numId w:val="8"/>
        </w:numPr>
        <w:jc w:val="both"/>
        <w:rPr>
          <w:sz w:val="28"/>
          <w:szCs w:val="28"/>
          <w:lang w:val="kk-KZ"/>
        </w:rPr>
      </w:pPr>
      <w:r w:rsidRPr="00476619">
        <w:rPr>
          <w:sz w:val="28"/>
          <w:szCs w:val="28"/>
        </w:rPr>
        <w:t xml:space="preserve">Фуряева Т.В. Социально-педагогическое сопровождение семьи с особым ребёнком: антропологические смыслы/ Т.В. Фуряева// Сибирский вестник специального образования. – 2011. – №1, – С.77. </w:t>
      </w:r>
    </w:p>
    <w:p w14:paraId="5F1621CF" w14:textId="29C962EB" w:rsidR="009A0064" w:rsidRPr="00476619" w:rsidRDefault="009A0064" w:rsidP="009A0064">
      <w:pPr>
        <w:pStyle w:val="a3"/>
        <w:numPr>
          <w:ilvl w:val="0"/>
          <w:numId w:val="8"/>
        </w:numPr>
        <w:jc w:val="both"/>
        <w:rPr>
          <w:sz w:val="28"/>
          <w:szCs w:val="28"/>
          <w:lang w:val="kk-KZ"/>
        </w:rPr>
      </w:pPr>
      <w:r w:rsidRPr="00476619">
        <w:rPr>
          <w:sz w:val="28"/>
          <w:szCs w:val="28"/>
        </w:rPr>
        <w:t>Фатихова Л.Ф., Сайфутдиярова Е.Ф. Социально-личностное развитие учащихся с отклонениями в развитии: методическое пособие / Л.Ф. Фатихова, Е.Ф. Сайфутдиярова. – Уфа: ИЦ Уфимского филиала ФГБОУ ВПО «МГГУ им. М.А. Шолохова», 2013. – 87 с.</w:t>
      </w:r>
    </w:p>
    <w:p w14:paraId="00AEF5E1" w14:textId="58A4A36F" w:rsidR="00E35AFD" w:rsidRPr="009D1B68" w:rsidRDefault="00E35AFD" w:rsidP="009D1B68">
      <w:pPr>
        <w:ind w:firstLine="454"/>
        <w:rPr>
          <w:sz w:val="28"/>
          <w:szCs w:val="28"/>
          <w:lang w:val="kk-KZ"/>
        </w:rPr>
      </w:pPr>
    </w:p>
    <w:p w14:paraId="3F1EBFFA" w14:textId="19B7ADD1" w:rsidR="00E35AFD" w:rsidRPr="009D1B68" w:rsidRDefault="00E35AFD" w:rsidP="009D1B68">
      <w:pPr>
        <w:ind w:firstLine="454"/>
        <w:rPr>
          <w:sz w:val="28"/>
          <w:szCs w:val="28"/>
          <w:lang w:val="kk-KZ"/>
        </w:rPr>
      </w:pPr>
    </w:p>
    <w:p w14:paraId="50699F4B" w14:textId="77777777" w:rsidR="00C46D0E" w:rsidRPr="009D1B68" w:rsidRDefault="00C46D0E" w:rsidP="009D1B68">
      <w:pPr>
        <w:pStyle w:val="a3"/>
        <w:numPr>
          <w:ilvl w:val="0"/>
          <w:numId w:val="7"/>
        </w:numPr>
        <w:ind w:firstLine="454"/>
        <w:rPr>
          <w:b/>
          <w:bCs/>
          <w:sz w:val="28"/>
          <w:szCs w:val="28"/>
          <w:lang w:val="kk-KZ"/>
        </w:rPr>
      </w:pPr>
      <w:r w:rsidRPr="009D1B68">
        <w:rPr>
          <w:b/>
          <w:bCs/>
          <w:sz w:val="28"/>
          <w:szCs w:val="28"/>
          <w:lang w:val="kk-KZ"/>
        </w:rPr>
        <w:t>Мүмкіндіктері шектелген балалар</w:t>
      </w:r>
    </w:p>
    <w:p w14:paraId="7FFB4DF9" w14:textId="03720242" w:rsidR="00165D8F" w:rsidRPr="009D1B68" w:rsidRDefault="00165D8F" w:rsidP="009D1B68">
      <w:pPr>
        <w:widowControl w:val="0"/>
        <w:ind w:firstLine="454"/>
        <w:jc w:val="both"/>
        <w:rPr>
          <w:sz w:val="28"/>
          <w:szCs w:val="28"/>
          <w:shd w:val="clear" w:color="auto" w:fill="FFFFFF"/>
          <w:lang w:val="kk-KZ"/>
        </w:rPr>
      </w:pPr>
      <w:r w:rsidRPr="009D1B68">
        <w:rPr>
          <w:sz w:val="28"/>
          <w:szCs w:val="28"/>
          <w:shd w:val="clear" w:color="auto" w:fill="FFFFFF"/>
          <w:lang w:val="kk-KZ"/>
        </w:rPr>
        <w:t>Ерекше қажеттіліктері бар балаларға білім беру мемлекет үшін негізгі міндеттердің бірі болып табылады. Бұл әрбір адам өз әрекетінің қажеттілігін және қатыстығын сезіне алатын нағыз инклюзивті қоғам құрудың қажетті шарты. Біз әрбір балаға оның қажеттілігіне және басқа жағдайларына қарамастан, өз әлеуетін толық жүзеге асыруға, қоғамға пайда келтіруге және оның толыққанды мүшесі болуына мүмкіндік беруге міндеттіміз.</w:t>
      </w:r>
    </w:p>
    <w:p w14:paraId="47CD42FE" w14:textId="511949C3" w:rsidR="00165D8F" w:rsidRPr="009D1B68" w:rsidRDefault="00165D8F" w:rsidP="009D1B68">
      <w:pPr>
        <w:widowControl w:val="0"/>
        <w:ind w:firstLine="454"/>
        <w:jc w:val="both"/>
        <w:rPr>
          <w:sz w:val="28"/>
          <w:szCs w:val="28"/>
          <w:shd w:val="clear" w:color="auto" w:fill="FFFFFF"/>
          <w:lang w:val="kk-KZ"/>
        </w:rPr>
      </w:pPr>
      <w:r w:rsidRPr="009D1B68">
        <w:rPr>
          <w:sz w:val="28"/>
          <w:szCs w:val="28"/>
          <w:bdr w:val="none" w:sz="0" w:space="0" w:color="auto" w:frame="1"/>
          <w:shd w:val="clear" w:color="auto" w:fill="FFFFFF"/>
          <w:lang w:val="kk-KZ"/>
        </w:rPr>
        <w:t xml:space="preserve">Ерекше білім беруге қажеттілігі бар балаларды оқытуда, тәрбиелеуде, дамытуда және әлеуметтік бейімдеуде психологиялық-педагогикалық қолдау ерекшеліктері Бала – бұл әрбір жас кезеңіне тән өзіндік морфологиялық, </w:t>
      </w:r>
      <w:r w:rsidRPr="009D1B68">
        <w:rPr>
          <w:sz w:val="28"/>
          <w:szCs w:val="28"/>
          <w:bdr w:val="none" w:sz="0" w:space="0" w:color="auto" w:frame="1"/>
          <w:shd w:val="clear" w:color="auto" w:fill="FFFFFF"/>
          <w:lang w:val="kk-KZ"/>
        </w:rPr>
        <w:lastRenderedPageBreak/>
        <w:t>физиологиялық және психологиялық ерекшеліктері бар, үнемі өсу және даму үстіндегі организм . Әрбір бала, өз өмірінің әртүрлі кезеңдерінде, әлеуметтік жағдайына да қарамастан, өзінің де қалауынсыз түрліше қиын жағдайларға тап болып әртүрлі деңгейдегі көмекке, қолдау мен қорғауға мұқтаж болуы мүмкін. Әсіресе, өмірлік қиын жағдайларға тап болған балалар көмекке аса мұқтаж болады. Олар үшін, қиын жағдайлардан шығудың мүмкін жолдарын табу өте күрделі мәселе болып табылады. Бұл фактілерді ескере отырып, әлеуметтік-педагогикалық қолдау барысында өмірлік қиын жағдайда жүрген балаларға көмек көрсетудің барынша тиімді жолдарын табу мен болжау қажет. Мұндай қолдаудағы басты мақсат- баланың қалыпты өмір сүруі мен тәрбиеленуі үшін барынша қолайлы жағдай жасау. Қазіргі заманда өмір сүретін балалар үшін іс-әрекеттің екі саласы бар, және де олар бала тәрбиесіндегі негізгі институттар болып келеді — бұл, отбасы және білім беру жүйесі. Бала өміріндегі көптеген мәселелер де осы екі институттың әсеріне көбірек байланысты болып келеді. Бала үшін отбасы – бұл, </w:t>
      </w:r>
      <w:hyperlink r:id="rId5" w:history="1">
        <w:r w:rsidRPr="009D1B68">
          <w:rPr>
            <w:rStyle w:val="a5"/>
            <w:color w:val="auto"/>
            <w:sz w:val="28"/>
            <w:szCs w:val="28"/>
            <w:u w:val="none"/>
            <w:bdr w:val="none" w:sz="0" w:space="0" w:color="auto" w:frame="1"/>
            <w:lang w:val="kk-KZ"/>
          </w:rPr>
          <w:t>оның дене бітімінің</w:t>
        </w:r>
      </w:hyperlink>
      <w:r w:rsidRPr="009D1B68">
        <w:rPr>
          <w:sz w:val="28"/>
          <w:szCs w:val="28"/>
          <w:bdr w:val="none" w:sz="0" w:space="0" w:color="auto" w:frame="1"/>
          <w:shd w:val="clear" w:color="auto" w:fill="FFFFFF"/>
          <w:lang w:val="kk-KZ"/>
        </w:rPr>
        <w:t>, психикасының, мінезқұлқының және интеллектісінің жақсы қалыптасып, дамуына ыңғайлы жағдайлар жасайтын орта. Әлеуметтік институт ретінде, отбасының бала өмірі мен тәрбиесі үшін қажет жағдайларды қамтамасыз ету. Жалпы әлемдік тәжірибедегі білім беруге ерекше қажеттіліктері бар адамдарды оқыту мен тәрбиелеуде жекелей оқыту ұстанымын жүзеге асыруға негізделген. </w:t>
      </w:r>
    </w:p>
    <w:p w14:paraId="404F7BDE" w14:textId="161A2109" w:rsidR="006838EC" w:rsidRPr="009D1B68" w:rsidRDefault="006838EC" w:rsidP="009D1B68">
      <w:pPr>
        <w:widowControl w:val="0"/>
        <w:ind w:firstLine="454"/>
        <w:jc w:val="both"/>
        <w:rPr>
          <w:sz w:val="28"/>
          <w:szCs w:val="28"/>
          <w:lang w:val="kk-KZ"/>
        </w:rPr>
      </w:pPr>
      <w:r w:rsidRPr="009D1B68">
        <w:rPr>
          <w:sz w:val="28"/>
          <w:szCs w:val="28"/>
          <w:lang w:val="kk-KZ"/>
        </w:rPr>
        <w:t>Білім беруді дамыту саласындағы мемлекеттің басымды міндеттерінің бірі  –  əр</w:t>
      </w:r>
      <w:r w:rsidR="00165D8F" w:rsidRPr="009D1B68">
        <w:rPr>
          <w:sz w:val="28"/>
          <w:szCs w:val="28"/>
          <w:lang w:val="kk-KZ"/>
        </w:rPr>
        <w:t xml:space="preserve"> </w:t>
      </w:r>
      <w:r w:rsidRPr="009D1B68">
        <w:rPr>
          <w:sz w:val="28"/>
          <w:szCs w:val="28"/>
          <w:lang w:val="kk-KZ"/>
        </w:rPr>
        <w:t>бала-ға, оның ішінде білім алуда ерекше қажеттіліктері бар оқушыларға сапалы білім алуға бірдей қолжетімділіктерін қамтамасыз ету болып табылады. Сапалы білім алудағы ерекше қажеттіліктерін қанағаттандыру мақсатында оқушылардың осы санатына арнаулы білім алу жағдайлары құрылғанда қолжетілетін болады. ҚР «Білім туралы» заңына (2007) сəйкес арнайы білім беру жағдайларына арнайы білім беретін оқыту бағдарламалары, арнайы оқыту əдістері, техникалық құралдар, өмір сүру ортасы жатады. Білім алуда ерекше қажеттіліктері бар оқушыларды табысты оқыту</w:t>
      </w:r>
      <w:r w:rsidR="00617C29" w:rsidRPr="009D1B68">
        <w:rPr>
          <w:sz w:val="28"/>
          <w:szCs w:val="28"/>
          <w:lang w:val="kk-KZ"/>
        </w:rPr>
        <w:t xml:space="preserve"> </w:t>
      </w:r>
      <w:r w:rsidRPr="009D1B68">
        <w:rPr>
          <w:sz w:val="28"/>
          <w:szCs w:val="28"/>
          <w:lang w:val="kk-KZ"/>
        </w:rPr>
        <w:t>үшін</w:t>
      </w:r>
      <w:r w:rsidR="00617C29" w:rsidRPr="009D1B68">
        <w:rPr>
          <w:sz w:val="28"/>
          <w:szCs w:val="28"/>
          <w:lang w:val="kk-KZ"/>
        </w:rPr>
        <w:t xml:space="preserve"> </w:t>
      </w:r>
      <w:r w:rsidRPr="009D1B68">
        <w:rPr>
          <w:sz w:val="28"/>
          <w:szCs w:val="28"/>
          <w:lang w:val="kk-KZ"/>
        </w:rPr>
        <w:t>оқыту</w:t>
      </w:r>
      <w:r w:rsidR="00617C29" w:rsidRPr="009D1B68">
        <w:rPr>
          <w:sz w:val="28"/>
          <w:szCs w:val="28"/>
          <w:lang w:val="kk-KZ"/>
        </w:rPr>
        <w:t xml:space="preserve"> </w:t>
      </w:r>
      <w:r w:rsidRPr="009D1B68">
        <w:rPr>
          <w:sz w:val="28"/>
          <w:szCs w:val="28"/>
          <w:lang w:val="kk-KZ"/>
        </w:rPr>
        <w:t>үдерісіне</w:t>
      </w:r>
      <w:r w:rsidR="00617C29" w:rsidRPr="009D1B68">
        <w:rPr>
          <w:sz w:val="28"/>
          <w:szCs w:val="28"/>
          <w:lang w:val="kk-KZ"/>
        </w:rPr>
        <w:t xml:space="preserve"> </w:t>
      </w:r>
      <w:r w:rsidRPr="009D1B68">
        <w:rPr>
          <w:sz w:val="28"/>
          <w:szCs w:val="28"/>
          <w:lang w:val="kk-KZ"/>
        </w:rPr>
        <w:t>психологиялық-педагогикалық</w:t>
      </w:r>
      <w:r w:rsidR="00617C29" w:rsidRPr="009D1B68">
        <w:rPr>
          <w:sz w:val="28"/>
          <w:szCs w:val="28"/>
          <w:lang w:val="kk-KZ"/>
        </w:rPr>
        <w:t xml:space="preserve"> </w:t>
      </w:r>
      <w:r w:rsidRPr="009D1B68">
        <w:rPr>
          <w:sz w:val="28"/>
          <w:szCs w:val="28"/>
          <w:lang w:val="kk-KZ"/>
        </w:rPr>
        <w:t>қолдауды</w:t>
      </w:r>
      <w:r w:rsidR="00617C29" w:rsidRPr="009D1B68">
        <w:rPr>
          <w:sz w:val="28"/>
          <w:szCs w:val="28"/>
          <w:lang w:val="kk-KZ"/>
        </w:rPr>
        <w:t xml:space="preserve"> </w:t>
      </w:r>
      <w:r w:rsidRPr="009D1B68">
        <w:rPr>
          <w:sz w:val="28"/>
          <w:szCs w:val="28"/>
          <w:lang w:val="kk-KZ"/>
        </w:rPr>
        <w:t>іске</w:t>
      </w:r>
      <w:r w:rsidR="00617C29" w:rsidRPr="009D1B68">
        <w:rPr>
          <w:sz w:val="28"/>
          <w:szCs w:val="28"/>
          <w:lang w:val="kk-KZ"/>
        </w:rPr>
        <w:t xml:space="preserve"> </w:t>
      </w:r>
      <w:r w:rsidRPr="009D1B68">
        <w:rPr>
          <w:sz w:val="28"/>
          <w:szCs w:val="28"/>
          <w:lang w:val="kk-KZ"/>
        </w:rPr>
        <w:t>асыру</w:t>
      </w:r>
      <w:r w:rsidR="00617C29" w:rsidRPr="009D1B68">
        <w:rPr>
          <w:sz w:val="28"/>
          <w:szCs w:val="28"/>
          <w:lang w:val="kk-KZ"/>
        </w:rPr>
        <w:t xml:space="preserve"> </w:t>
      </w:r>
      <w:r w:rsidRPr="009D1B68">
        <w:rPr>
          <w:sz w:val="28"/>
          <w:szCs w:val="28"/>
          <w:lang w:val="kk-KZ"/>
        </w:rPr>
        <w:t>қажет.</w:t>
      </w:r>
      <w:r w:rsidR="00617C29" w:rsidRPr="009D1B68">
        <w:rPr>
          <w:sz w:val="28"/>
          <w:szCs w:val="28"/>
          <w:lang w:val="kk-KZ"/>
        </w:rPr>
        <w:t xml:space="preserve"> Арнайы және и</w:t>
      </w:r>
      <w:r w:rsidRPr="009D1B68">
        <w:rPr>
          <w:sz w:val="28"/>
          <w:szCs w:val="28"/>
          <w:lang w:val="kk-KZ"/>
        </w:rPr>
        <w:t>нклюзивті</w:t>
      </w:r>
      <w:r w:rsidR="00617C29" w:rsidRPr="009D1B68">
        <w:rPr>
          <w:sz w:val="28"/>
          <w:szCs w:val="28"/>
          <w:lang w:val="kk-KZ"/>
        </w:rPr>
        <w:t xml:space="preserve"> </w:t>
      </w:r>
      <w:r w:rsidRPr="009D1B68">
        <w:rPr>
          <w:sz w:val="28"/>
          <w:szCs w:val="28"/>
          <w:lang w:val="kk-KZ"/>
        </w:rPr>
        <w:t>тəжірибе</w:t>
      </w:r>
      <w:r w:rsidR="00617C29" w:rsidRPr="009D1B68">
        <w:rPr>
          <w:sz w:val="28"/>
          <w:szCs w:val="28"/>
          <w:lang w:val="kk-KZ"/>
        </w:rPr>
        <w:t xml:space="preserve"> </w:t>
      </w:r>
      <w:r w:rsidRPr="009D1B68">
        <w:rPr>
          <w:sz w:val="28"/>
          <w:szCs w:val="28"/>
          <w:lang w:val="kk-KZ"/>
        </w:rPr>
        <w:t>саласындағы</w:t>
      </w:r>
      <w:r w:rsidR="00617C29" w:rsidRPr="009D1B68">
        <w:rPr>
          <w:sz w:val="28"/>
          <w:szCs w:val="28"/>
          <w:lang w:val="kk-KZ"/>
        </w:rPr>
        <w:t xml:space="preserve"> </w:t>
      </w:r>
      <w:r w:rsidRPr="009D1B68">
        <w:rPr>
          <w:sz w:val="28"/>
          <w:szCs w:val="28"/>
          <w:lang w:val="kk-KZ"/>
        </w:rPr>
        <w:t>соңғы</w:t>
      </w:r>
      <w:r w:rsidR="00617C29" w:rsidRPr="009D1B68">
        <w:rPr>
          <w:sz w:val="28"/>
          <w:szCs w:val="28"/>
          <w:lang w:val="kk-KZ"/>
        </w:rPr>
        <w:t xml:space="preserve"> </w:t>
      </w:r>
      <w:r w:rsidRPr="009D1B68">
        <w:rPr>
          <w:sz w:val="28"/>
          <w:szCs w:val="28"/>
          <w:lang w:val="kk-KZ"/>
        </w:rPr>
        <w:t>жетістіктерді</w:t>
      </w:r>
      <w:r w:rsidR="00617C29" w:rsidRPr="009D1B68">
        <w:rPr>
          <w:sz w:val="28"/>
          <w:szCs w:val="28"/>
          <w:lang w:val="kk-KZ"/>
        </w:rPr>
        <w:t xml:space="preserve"> </w:t>
      </w:r>
      <w:r w:rsidRPr="009D1B68">
        <w:rPr>
          <w:sz w:val="28"/>
          <w:szCs w:val="28"/>
          <w:lang w:val="kk-KZ"/>
        </w:rPr>
        <w:t>ескере</w:t>
      </w:r>
      <w:r w:rsidR="00617C29" w:rsidRPr="009D1B68">
        <w:rPr>
          <w:sz w:val="28"/>
          <w:szCs w:val="28"/>
          <w:lang w:val="kk-KZ"/>
        </w:rPr>
        <w:t xml:space="preserve"> </w:t>
      </w:r>
      <w:r w:rsidRPr="009D1B68">
        <w:rPr>
          <w:sz w:val="28"/>
          <w:szCs w:val="28"/>
          <w:lang w:val="kk-KZ"/>
        </w:rPr>
        <w:t>отырып, жаңа</w:t>
      </w:r>
      <w:r w:rsidR="00617C29" w:rsidRPr="009D1B68">
        <w:rPr>
          <w:sz w:val="28"/>
          <w:szCs w:val="28"/>
          <w:lang w:val="kk-KZ"/>
        </w:rPr>
        <w:t xml:space="preserve"> </w:t>
      </w:r>
      <w:r w:rsidRPr="009D1B68">
        <w:rPr>
          <w:sz w:val="28"/>
          <w:szCs w:val="28"/>
          <w:lang w:val="kk-KZ"/>
        </w:rPr>
        <w:t>педагогикалық</w:t>
      </w:r>
      <w:r w:rsidR="00617C29" w:rsidRPr="009D1B68">
        <w:rPr>
          <w:sz w:val="28"/>
          <w:szCs w:val="28"/>
          <w:lang w:val="kk-KZ"/>
        </w:rPr>
        <w:t xml:space="preserve"> </w:t>
      </w:r>
      <w:r w:rsidRPr="009D1B68">
        <w:rPr>
          <w:sz w:val="28"/>
          <w:szCs w:val="28"/>
          <w:lang w:val="kk-KZ"/>
        </w:rPr>
        <w:t>тұрғыда</w:t>
      </w:r>
      <w:r w:rsidR="00617C29" w:rsidRPr="009D1B68">
        <w:rPr>
          <w:sz w:val="28"/>
          <w:szCs w:val="28"/>
          <w:lang w:val="kk-KZ"/>
        </w:rPr>
        <w:t xml:space="preserve"> </w:t>
      </w:r>
      <w:r w:rsidRPr="009D1B68">
        <w:rPr>
          <w:sz w:val="28"/>
          <w:szCs w:val="28"/>
          <w:lang w:val="kk-KZ"/>
        </w:rPr>
        <w:t>білім</w:t>
      </w:r>
      <w:r w:rsidR="00617C29" w:rsidRPr="009D1B68">
        <w:rPr>
          <w:sz w:val="28"/>
          <w:szCs w:val="28"/>
          <w:lang w:val="kk-KZ"/>
        </w:rPr>
        <w:t xml:space="preserve"> </w:t>
      </w:r>
      <w:r w:rsidRPr="009D1B68">
        <w:rPr>
          <w:sz w:val="28"/>
          <w:szCs w:val="28"/>
          <w:lang w:val="kk-KZ"/>
        </w:rPr>
        <w:t>беру</w:t>
      </w:r>
      <w:r w:rsidR="00617C29" w:rsidRPr="009D1B68">
        <w:rPr>
          <w:sz w:val="28"/>
          <w:szCs w:val="28"/>
          <w:lang w:val="kk-KZ"/>
        </w:rPr>
        <w:t xml:space="preserve"> </w:t>
      </w:r>
      <w:r w:rsidRPr="009D1B68">
        <w:rPr>
          <w:sz w:val="28"/>
          <w:szCs w:val="28"/>
          <w:lang w:val="kk-KZ"/>
        </w:rPr>
        <w:t>кеңес-тігінде</w:t>
      </w:r>
      <w:r w:rsidR="00617C29" w:rsidRPr="009D1B68">
        <w:rPr>
          <w:sz w:val="28"/>
          <w:szCs w:val="28"/>
          <w:lang w:val="kk-KZ"/>
        </w:rPr>
        <w:t xml:space="preserve"> </w:t>
      </w:r>
      <w:r w:rsidRPr="009D1B68">
        <w:rPr>
          <w:sz w:val="28"/>
          <w:szCs w:val="28"/>
          <w:lang w:val="kk-KZ"/>
        </w:rPr>
        <w:t>жаңа</w:t>
      </w:r>
      <w:r w:rsidR="00617C29" w:rsidRPr="009D1B68">
        <w:rPr>
          <w:sz w:val="28"/>
          <w:szCs w:val="28"/>
          <w:lang w:val="kk-KZ"/>
        </w:rPr>
        <w:t xml:space="preserve"> </w:t>
      </w:r>
      <w:r w:rsidRPr="009D1B68">
        <w:rPr>
          <w:sz w:val="28"/>
          <w:szCs w:val="28"/>
          <w:lang w:val="kk-KZ"/>
        </w:rPr>
        <w:t>педагогикалық</w:t>
      </w:r>
      <w:r w:rsidR="00617C29" w:rsidRPr="009D1B68">
        <w:rPr>
          <w:sz w:val="28"/>
          <w:szCs w:val="28"/>
          <w:lang w:val="kk-KZ"/>
        </w:rPr>
        <w:t xml:space="preserve"> </w:t>
      </w:r>
      <w:r w:rsidRPr="009D1B68">
        <w:rPr>
          <w:sz w:val="28"/>
          <w:szCs w:val="28"/>
          <w:lang w:val="kk-KZ"/>
        </w:rPr>
        <w:t>ұстаным –мектептегі</w:t>
      </w:r>
      <w:r w:rsidR="00617C29" w:rsidRPr="009D1B68">
        <w:rPr>
          <w:sz w:val="28"/>
          <w:szCs w:val="28"/>
          <w:lang w:val="kk-KZ"/>
        </w:rPr>
        <w:t xml:space="preserve"> ж</w:t>
      </w:r>
      <w:r w:rsidRPr="009D1B68">
        <w:rPr>
          <w:sz w:val="28"/>
          <w:szCs w:val="28"/>
          <w:lang w:val="kk-KZ"/>
        </w:rPr>
        <w:t>ақсы</w:t>
      </w:r>
      <w:r w:rsidR="00617C29" w:rsidRPr="009D1B68">
        <w:rPr>
          <w:sz w:val="28"/>
          <w:szCs w:val="28"/>
          <w:lang w:val="kk-KZ"/>
        </w:rPr>
        <w:t xml:space="preserve"> </w:t>
      </w:r>
      <w:r w:rsidRPr="009D1B68">
        <w:rPr>
          <w:sz w:val="28"/>
          <w:szCs w:val="28"/>
          <w:lang w:val="kk-KZ"/>
        </w:rPr>
        <w:t>жағдай</w:t>
      </w:r>
      <w:r w:rsidR="00617C29" w:rsidRPr="009D1B68">
        <w:rPr>
          <w:sz w:val="28"/>
          <w:szCs w:val="28"/>
          <w:lang w:val="kk-KZ"/>
        </w:rPr>
        <w:t xml:space="preserve"> </w:t>
      </w:r>
      <w:r w:rsidRPr="009D1B68">
        <w:rPr>
          <w:sz w:val="28"/>
          <w:szCs w:val="28"/>
          <w:lang w:val="kk-KZ"/>
        </w:rPr>
        <w:t>жасалған.</w:t>
      </w:r>
    </w:p>
    <w:p w14:paraId="40817EB0" w14:textId="26E18F24" w:rsidR="00202C7F" w:rsidRPr="009D1B68" w:rsidRDefault="00202C7F" w:rsidP="009D1B68">
      <w:pPr>
        <w:ind w:firstLine="454"/>
        <w:jc w:val="both"/>
        <w:rPr>
          <w:sz w:val="28"/>
          <w:szCs w:val="28"/>
          <w:lang w:val="kk-KZ"/>
        </w:rPr>
      </w:pPr>
      <w:r w:rsidRPr="009D1B68">
        <w:rPr>
          <w:sz w:val="28"/>
          <w:szCs w:val="28"/>
          <w:lang w:val="kk-KZ"/>
        </w:rPr>
        <w:t>«Мүмкіндігі шектеулі балалар» ұғымы белгілі бір жастағы адам үшін қалыпты болып саналатын тәсілмен немесе қалыпты шеңберде қызметті жүзеге асыру қабілетінің қандай да бір шектеулерімен немесе болмауымен сипатталатын адамдардың санатын қамтиды. Бұл тұжырымдама мінез-құлықта немесе іс-әрекетте әдеттегіден асып кетумен немесе жеткіліксіздікпен сипатталады, уақытша немесе тұрақты болуы мүмкін, сонымен қатар прогрессивті және регрессивті болуы мүмкін.</w:t>
      </w:r>
    </w:p>
    <w:p w14:paraId="363D2003" w14:textId="40E73065" w:rsidR="00202C7F" w:rsidRPr="009D1B68" w:rsidRDefault="00202C7F" w:rsidP="009D1B68">
      <w:pPr>
        <w:ind w:firstLine="454"/>
        <w:jc w:val="both"/>
        <w:rPr>
          <w:sz w:val="28"/>
          <w:szCs w:val="28"/>
          <w:lang w:val="kk-KZ"/>
        </w:rPr>
      </w:pPr>
      <w:r w:rsidRPr="009D1B68">
        <w:rPr>
          <w:sz w:val="28"/>
          <w:szCs w:val="28"/>
          <w:lang w:val="kk-KZ"/>
        </w:rPr>
        <w:t>«Денсаулықтың шектеулі мүмкіндіктері» ұғымының феноменологиясының әртүрлі кәсіби тәсілдеріне сәйкес классификациялар бар. Мұндай бұзылулардың педагогикалық жіктелуі дамуында ауытқулары бар балалардың ерекше білім беру қажеттіліктерінің сипатына және бұзылу дәрежесіне негізделген.</w:t>
      </w:r>
    </w:p>
    <w:p w14:paraId="1E14D6A7" w14:textId="77777777" w:rsidR="00202C7F" w:rsidRPr="009D1B68" w:rsidRDefault="00202C7F" w:rsidP="009D1B68">
      <w:pPr>
        <w:ind w:firstLine="454"/>
        <w:jc w:val="both"/>
        <w:rPr>
          <w:sz w:val="28"/>
          <w:szCs w:val="28"/>
          <w:lang w:val="kk-KZ"/>
        </w:rPr>
      </w:pPr>
      <w:r w:rsidRPr="009D1B68">
        <w:rPr>
          <w:sz w:val="28"/>
          <w:szCs w:val="28"/>
          <w:lang w:val="kk-KZ"/>
        </w:rPr>
        <w:t xml:space="preserve">Ең көп таралған негіздер мыналар: </w:t>
      </w:r>
    </w:p>
    <w:p w14:paraId="207B7958" w14:textId="77777777" w:rsidR="00202C7F" w:rsidRPr="009D1B68" w:rsidRDefault="00202C7F" w:rsidP="009D1B68">
      <w:pPr>
        <w:ind w:firstLine="454"/>
        <w:jc w:val="both"/>
        <w:rPr>
          <w:sz w:val="28"/>
          <w:szCs w:val="28"/>
          <w:lang w:val="kk-KZ"/>
        </w:rPr>
      </w:pPr>
      <w:r w:rsidRPr="009D1B68">
        <w:rPr>
          <w:sz w:val="28"/>
          <w:szCs w:val="28"/>
          <w:lang w:val="kk-KZ"/>
        </w:rPr>
        <w:lastRenderedPageBreak/>
        <w:t xml:space="preserve">1. бұзушылықтардың себептері; </w:t>
      </w:r>
    </w:p>
    <w:p w14:paraId="3EA9E0D2" w14:textId="77777777" w:rsidR="00044E9E" w:rsidRPr="009D1B68" w:rsidRDefault="00202C7F" w:rsidP="009D1B68">
      <w:pPr>
        <w:ind w:firstLine="454"/>
        <w:jc w:val="both"/>
        <w:rPr>
          <w:sz w:val="28"/>
          <w:szCs w:val="28"/>
          <w:lang w:val="kk-KZ"/>
        </w:rPr>
      </w:pPr>
      <w:r w:rsidRPr="009D1B68">
        <w:rPr>
          <w:sz w:val="28"/>
          <w:szCs w:val="28"/>
          <w:lang w:val="kk-KZ"/>
        </w:rPr>
        <w:t>2.бұзушылы</w:t>
      </w:r>
      <w:r w:rsidR="00044E9E" w:rsidRPr="009D1B68">
        <w:rPr>
          <w:sz w:val="28"/>
          <w:szCs w:val="28"/>
          <w:lang w:val="kk-KZ"/>
        </w:rPr>
        <w:t>с</w:t>
      </w:r>
      <w:r w:rsidRPr="009D1B68">
        <w:rPr>
          <w:sz w:val="28"/>
          <w:szCs w:val="28"/>
          <w:lang w:val="kk-KZ"/>
        </w:rPr>
        <w:t xml:space="preserve"> түрлері, сипаты; </w:t>
      </w:r>
    </w:p>
    <w:p w14:paraId="00385B3A" w14:textId="776DD7FF" w:rsidR="00202C7F" w:rsidRPr="00D71A28" w:rsidRDefault="00202C7F" w:rsidP="009D1B68">
      <w:pPr>
        <w:ind w:firstLine="454"/>
        <w:jc w:val="both"/>
        <w:rPr>
          <w:sz w:val="28"/>
          <w:szCs w:val="28"/>
          <w:lang w:val="kk-KZ"/>
        </w:rPr>
      </w:pPr>
      <w:r w:rsidRPr="00D71A28">
        <w:rPr>
          <w:sz w:val="28"/>
          <w:szCs w:val="28"/>
          <w:lang w:val="kk-KZ"/>
        </w:rPr>
        <w:t xml:space="preserve">3. </w:t>
      </w:r>
      <w:r w:rsidR="00044E9E" w:rsidRPr="00D71A28">
        <w:rPr>
          <w:sz w:val="28"/>
          <w:szCs w:val="28"/>
          <w:lang w:val="kk-KZ"/>
        </w:rPr>
        <w:t>ө</w:t>
      </w:r>
      <w:r w:rsidRPr="00D71A28">
        <w:rPr>
          <w:sz w:val="28"/>
          <w:szCs w:val="28"/>
          <w:lang w:val="kk-KZ"/>
        </w:rPr>
        <w:t>мірге әсер ететін бұзушылы</w:t>
      </w:r>
      <w:r w:rsidR="00044E9E" w:rsidRPr="00D71A28">
        <w:rPr>
          <w:sz w:val="28"/>
          <w:szCs w:val="28"/>
          <w:lang w:val="kk-KZ"/>
        </w:rPr>
        <w:t>ста</w:t>
      </w:r>
      <w:r w:rsidRPr="00D71A28">
        <w:rPr>
          <w:sz w:val="28"/>
          <w:szCs w:val="28"/>
          <w:lang w:val="kk-KZ"/>
        </w:rPr>
        <w:t>рдың салдары.</w:t>
      </w:r>
    </w:p>
    <w:p w14:paraId="4E60563E" w14:textId="37BF3109" w:rsidR="00044E9E" w:rsidRPr="00D71A28" w:rsidRDefault="00044E9E" w:rsidP="009D1B68">
      <w:pPr>
        <w:ind w:firstLine="454"/>
        <w:jc w:val="both"/>
        <w:rPr>
          <w:sz w:val="28"/>
          <w:szCs w:val="28"/>
          <w:lang w:val="kk-KZ"/>
        </w:rPr>
      </w:pPr>
      <w:r w:rsidRPr="00D71A28">
        <w:rPr>
          <w:sz w:val="28"/>
          <w:szCs w:val="28"/>
          <w:lang w:val="kk-KZ"/>
        </w:rPr>
        <w:t>Біздің ойымызша, В. В. Лебединский классификациясы ең танымал және ауқымды болып табылады.</w:t>
      </w:r>
      <w:r w:rsidR="00157263" w:rsidRPr="00D71A28">
        <w:rPr>
          <w:sz w:val="28"/>
          <w:szCs w:val="28"/>
          <w:lang w:val="kk-KZ"/>
        </w:rPr>
        <w:t xml:space="preserve"> Ол д</w:t>
      </w:r>
      <w:r w:rsidRPr="00D71A28">
        <w:rPr>
          <w:sz w:val="28"/>
          <w:szCs w:val="28"/>
          <w:lang w:val="kk-KZ"/>
        </w:rPr>
        <w:t>амуында кемістігі бар балалардың келесі санаттары</w:t>
      </w:r>
      <w:r w:rsidR="00157263" w:rsidRPr="00D71A28">
        <w:rPr>
          <w:sz w:val="28"/>
          <w:szCs w:val="28"/>
          <w:lang w:val="kk-KZ"/>
        </w:rPr>
        <w:t>н</w:t>
      </w:r>
      <w:r w:rsidRPr="00D71A28">
        <w:rPr>
          <w:sz w:val="28"/>
          <w:szCs w:val="28"/>
          <w:lang w:val="kk-KZ"/>
        </w:rPr>
        <w:t xml:space="preserve"> б</w:t>
      </w:r>
      <w:r w:rsidR="00157263" w:rsidRPr="00D71A28">
        <w:rPr>
          <w:sz w:val="28"/>
          <w:szCs w:val="28"/>
          <w:lang w:val="kk-KZ"/>
        </w:rPr>
        <w:t>елгіледі</w:t>
      </w:r>
      <w:r w:rsidRPr="00D71A28">
        <w:rPr>
          <w:sz w:val="28"/>
          <w:szCs w:val="28"/>
          <w:lang w:val="kk-KZ"/>
        </w:rPr>
        <w:t xml:space="preserve">: </w:t>
      </w:r>
    </w:p>
    <w:p w14:paraId="60D97731" w14:textId="288DCEA3" w:rsidR="00044E9E" w:rsidRPr="00D71A28" w:rsidRDefault="00044E9E" w:rsidP="009D1B68">
      <w:pPr>
        <w:ind w:firstLine="454"/>
        <w:jc w:val="both"/>
        <w:rPr>
          <w:sz w:val="28"/>
          <w:szCs w:val="28"/>
          <w:lang w:val="kk-KZ"/>
        </w:rPr>
      </w:pPr>
      <w:r w:rsidRPr="00D71A28">
        <w:rPr>
          <w:sz w:val="28"/>
          <w:szCs w:val="28"/>
          <w:lang w:val="kk-KZ"/>
        </w:rPr>
        <w:t>1)есту қабілеті бұзылған балалар (саңырау, есту қабілеті нашар, саңырау</w:t>
      </w:r>
      <w:r w:rsidR="00157263" w:rsidRPr="00D71A28">
        <w:rPr>
          <w:sz w:val="28"/>
          <w:szCs w:val="28"/>
          <w:lang w:val="kk-KZ"/>
        </w:rPr>
        <w:t xml:space="preserve"> болып қалғандар</w:t>
      </w:r>
      <w:r w:rsidRPr="00D71A28">
        <w:rPr>
          <w:sz w:val="28"/>
          <w:szCs w:val="28"/>
          <w:lang w:val="kk-KZ"/>
        </w:rPr>
        <w:t xml:space="preserve">); </w:t>
      </w:r>
    </w:p>
    <w:p w14:paraId="11BE7782" w14:textId="0A81DA2B" w:rsidR="00044E9E" w:rsidRPr="00D71A28" w:rsidRDefault="00044E9E" w:rsidP="009D1B68">
      <w:pPr>
        <w:ind w:firstLine="454"/>
        <w:jc w:val="both"/>
        <w:rPr>
          <w:sz w:val="28"/>
          <w:szCs w:val="28"/>
          <w:lang w:val="kk-KZ"/>
        </w:rPr>
      </w:pPr>
      <w:r w:rsidRPr="00D71A28">
        <w:rPr>
          <w:sz w:val="28"/>
          <w:szCs w:val="28"/>
          <w:lang w:val="kk-KZ"/>
        </w:rPr>
        <w:t>2)көру қабілеті бұзылған балалар (соқыр, көру қабілеті нашар</w:t>
      </w:r>
      <w:r w:rsidR="00157263" w:rsidRPr="00D71A28">
        <w:rPr>
          <w:sz w:val="28"/>
          <w:szCs w:val="28"/>
          <w:lang w:val="kk-KZ"/>
        </w:rPr>
        <w:t xml:space="preserve"> балалар</w:t>
      </w:r>
      <w:r w:rsidRPr="00D71A28">
        <w:rPr>
          <w:sz w:val="28"/>
          <w:szCs w:val="28"/>
          <w:lang w:val="kk-KZ"/>
        </w:rPr>
        <w:t xml:space="preserve">); </w:t>
      </w:r>
    </w:p>
    <w:p w14:paraId="52FB6E7F" w14:textId="77777777" w:rsidR="00044E9E" w:rsidRPr="00D71A28" w:rsidRDefault="00044E9E" w:rsidP="009D1B68">
      <w:pPr>
        <w:ind w:firstLine="454"/>
        <w:jc w:val="both"/>
        <w:rPr>
          <w:sz w:val="28"/>
          <w:szCs w:val="28"/>
          <w:lang w:val="kk-KZ"/>
        </w:rPr>
      </w:pPr>
      <w:r w:rsidRPr="00D71A28">
        <w:rPr>
          <w:sz w:val="28"/>
          <w:szCs w:val="28"/>
          <w:lang w:val="kk-KZ"/>
        </w:rPr>
        <w:t xml:space="preserve">3) сөйлеу қабілеті бұзылған балалар; </w:t>
      </w:r>
    </w:p>
    <w:p w14:paraId="12CAE7CA" w14:textId="4BCF98FC" w:rsidR="00044E9E" w:rsidRPr="00D71A28" w:rsidRDefault="00044E9E" w:rsidP="009D1B68">
      <w:pPr>
        <w:ind w:firstLine="454"/>
        <w:jc w:val="both"/>
        <w:rPr>
          <w:sz w:val="28"/>
          <w:szCs w:val="28"/>
          <w:lang w:val="kk-KZ"/>
        </w:rPr>
      </w:pPr>
      <w:r w:rsidRPr="00D71A28">
        <w:rPr>
          <w:sz w:val="28"/>
          <w:szCs w:val="28"/>
          <w:lang w:val="kk-KZ"/>
        </w:rPr>
        <w:t xml:space="preserve">4) ақыл-есі кем балалар </w:t>
      </w:r>
      <w:r w:rsidR="00157263" w:rsidRPr="00D71A28">
        <w:rPr>
          <w:sz w:val="28"/>
          <w:szCs w:val="28"/>
          <w:lang w:val="kk-KZ"/>
        </w:rPr>
        <w:t>(ақыл-ойдың кемшілігі</w:t>
      </w:r>
      <w:r w:rsidRPr="00D71A28">
        <w:rPr>
          <w:sz w:val="28"/>
          <w:szCs w:val="28"/>
          <w:lang w:val="kk-KZ"/>
        </w:rPr>
        <w:t xml:space="preserve">); </w:t>
      </w:r>
    </w:p>
    <w:p w14:paraId="0D2AE835" w14:textId="762CD8FB" w:rsidR="00044E9E" w:rsidRPr="00D71A28" w:rsidRDefault="00044E9E" w:rsidP="009D1B68">
      <w:pPr>
        <w:ind w:firstLine="454"/>
        <w:jc w:val="both"/>
        <w:rPr>
          <w:sz w:val="28"/>
          <w:szCs w:val="28"/>
          <w:lang w:val="kk-KZ"/>
        </w:rPr>
      </w:pPr>
      <w:r w:rsidRPr="00D71A28">
        <w:rPr>
          <w:sz w:val="28"/>
          <w:szCs w:val="28"/>
          <w:lang w:val="kk-KZ"/>
        </w:rPr>
        <w:t>5)</w:t>
      </w:r>
      <w:r w:rsidR="00157263" w:rsidRPr="00D71A28">
        <w:rPr>
          <w:sz w:val="28"/>
          <w:szCs w:val="28"/>
          <w:lang w:val="kk-KZ"/>
        </w:rPr>
        <w:t xml:space="preserve"> </w:t>
      </w:r>
      <w:r w:rsidRPr="00D71A28">
        <w:rPr>
          <w:sz w:val="28"/>
          <w:szCs w:val="28"/>
          <w:lang w:val="kk-KZ"/>
        </w:rPr>
        <w:t xml:space="preserve">психикалық дамуы тежелген балалар; </w:t>
      </w:r>
    </w:p>
    <w:p w14:paraId="421AF918" w14:textId="318D026E" w:rsidR="00044E9E" w:rsidRPr="00D71A28" w:rsidRDefault="00044E9E" w:rsidP="009D1B68">
      <w:pPr>
        <w:ind w:firstLine="454"/>
        <w:jc w:val="both"/>
        <w:rPr>
          <w:sz w:val="28"/>
          <w:szCs w:val="28"/>
          <w:lang w:val="kk-KZ"/>
        </w:rPr>
      </w:pPr>
      <w:r w:rsidRPr="00D71A28">
        <w:rPr>
          <w:sz w:val="28"/>
          <w:szCs w:val="28"/>
          <w:lang w:val="kk-KZ"/>
        </w:rPr>
        <w:t>6)</w:t>
      </w:r>
      <w:r w:rsidR="00157263" w:rsidRPr="00D71A28">
        <w:rPr>
          <w:sz w:val="28"/>
          <w:szCs w:val="28"/>
          <w:lang w:val="kk-KZ"/>
        </w:rPr>
        <w:t xml:space="preserve"> </w:t>
      </w:r>
      <w:r w:rsidRPr="00D71A28">
        <w:rPr>
          <w:sz w:val="28"/>
          <w:szCs w:val="28"/>
          <w:lang w:val="kk-KZ"/>
        </w:rPr>
        <w:t xml:space="preserve">тірек-қимыл аппараты (БЦП) бұзылған балалар; </w:t>
      </w:r>
    </w:p>
    <w:p w14:paraId="1FD2DE45" w14:textId="77777777" w:rsidR="00044E9E" w:rsidRPr="00D71A28" w:rsidRDefault="00044E9E" w:rsidP="009D1B68">
      <w:pPr>
        <w:ind w:firstLine="454"/>
        <w:jc w:val="both"/>
        <w:rPr>
          <w:sz w:val="28"/>
          <w:szCs w:val="28"/>
          <w:lang w:val="kk-KZ"/>
        </w:rPr>
      </w:pPr>
      <w:r w:rsidRPr="00D71A28">
        <w:rPr>
          <w:sz w:val="28"/>
          <w:szCs w:val="28"/>
          <w:lang w:val="kk-KZ"/>
        </w:rPr>
        <w:t xml:space="preserve">7) эмоционалды-ерікті саласы бұзылған балалар; </w:t>
      </w:r>
    </w:p>
    <w:p w14:paraId="5EC34148" w14:textId="3DC452C9" w:rsidR="00044E9E" w:rsidRPr="009F0FFE" w:rsidRDefault="00044E9E" w:rsidP="00D71A28">
      <w:pPr>
        <w:widowControl w:val="0"/>
        <w:ind w:firstLine="454"/>
        <w:jc w:val="both"/>
        <w:rPr>
          <w:sz w:val="28"/>
          <w:szCs w:val="28"/>
          <w:lang w:val="kk-KZ"/>
        </w:rPr>
      </w:pPr>
      <w:r w:rsidRPr="00D71A28">
        <w:rPr>
          <w:sz w:val="28"/>
          <w:szCs w:val="28"/>
          <w:lang w:val="kk-KZ"/>
        </w:rPr>
        <w:t>8) бірнеше бұзушылы</w:t>
      </w:r>
      <w:r w:rsidR="00157263" w:rsidRPr="00D71A28">
        <w:rPr>
          <w:sz w:val="28"/>
          <w:szCs w:val="28"/>
          <w:lang w:val="kk-KZ"/>
        </w:rPr>
        <w:t xml:space="preserve">стары </w:t>
      </w:r>
      <w:r w:rsidRPr="00D71A28">
        <w:rPr>
          <w:sz w:val="28"/>
          <w:szCs w:val="28"/>
          <w:lang w:val="kk-KZ"/>
        </w:rPr>
        <w:t>бар балалар (2 немесе 3 бұзушылы</w:t>
      </w:r>
      <w:r w:rsidR="00157263" w:rsidRPr="00D71A28">
        <w:rPr>
          <w:sz w:val="28"/>
          <w:szCs w:val="28"/>
          <w:lang w:val="kk-KZ"/>
        </w:rPr>
        <w:t>стың</w:t>
      </w:r>
      <w:r w:rsidRPr="00D71A28">
        <w:rPr>
          <w:sz w:val="28"/>
          <w:szCs w:val="28"/>
          <w:lang w:val="kk-KZ"/>
        </w:rPr>
        <w:t xml:space="preserve"> </w:t>
      </w:r>
      <w:r w:rsidRPr="009F0FFE">
        <w:rPr>
          <w:sz w:val="28"/>
          <w:szCs w:val="28"/>
          <w:lang w:val="kk-KZ"/>
        </w:rPr>
        <w:t>тіркесімі).</w:t>
      </w:r>
    </w:p>
    <w:p w14:paraId="207269FA" w14:textId="77777777" w:rsidR="00D71A28" w:rsidRPr="009F0FFE" w:rsidRDefault="00D71A28" w:rsidP="00D71A28">
      <w:pPr>
        <w:widowControl w:val="0"/>
        <w:ind w:firstLine="454"/>
        <w:jc w:val="both"/>
        <w:rPr>
          <w:sz w:val="28"/>
          <w:szCs w:val="28"/>
          <w:lang w:val="kk-KZ"/>
        </w:rPr>
      </w:pPr>
      <w:r w:rsidRPr="009F0FFE">
        <w:rPr>
          <w:sz w:val="28"/>
          <w:szCs w:val="28"/>
          <w:lang w:val="kk-KZ"/>
        </w:rPr>
        <w:t>Оқу қиындықтарының себептеріне байланысты бірінші топты әртүрлі психикалық функциялардың (ақы-ой әрекеті, қабылдау, зейін, есте сақтау) жеткіліксіздігінен мектептегі белгілі бір дағдыларды меңгеруде қиындықтары бар балалар, сондай-ақ даму мүмкіндігі шектеулі:</w:t>
      </w:r>
    </w:p>
    <w:p w14:paraId="605856DD" w14:textId="5C80CDB9" w:rsidR="00D71A28" w:rsidRPr="009F0FFE" w:rsidRDefault="00D71A28" w:rsidP="00D71A28">
      <w:pPr>
        <w:widowControl w:val="0"/>
        <w:ind w:firstLine="454"/>
        <w:jc w:val="both"/>
        <w:rPr>
          <w:sz w:val="28"/>
          <w:szCs w:val="22"/>
          <w:lang w:val="kk-KZ"/>
        </w:rPr>
      </w:pPr>
      <w:r w:rsidRPr="009F0FFE">
        <w:rPr>
          <w:sz w:val="28"/>
          <w:szCs w:val="28"/>
          <w:lang w:val="kk-KZ"/>
        </w:rPr>
        <w:t>1) 1-3 деңгейдегі жалпы сөйлеу қабілеті дамымаған есту қабілеті зақымдалған (есту аймағында есту қабілеті орташа 40-тан 80 децибелге дейін</w:t>
      </w:r>
      <w:r w:rsidRPr="009F0FFE">
        <w:rPr>
          <w:sz w:val="28"/>
          <w:szCs w:val="22"/>
          <w:lang w:val="kk-KZ"/>
        </w:rPr>
        <w:t xml:space="preserve"> естімейтін және нашар еститін, оның ішінде кохлеарлық имплантациядан кейінгі балалар);</w:t>
      </w:r>
    </w:p>
    <w:p w14:paraId="38093B38" w14:textId="4AFF5D86" w:rsidR="00D71A28" w:rsidRPr="009F0FFE" w:rsidRDefault="00D71A28" w:rsidP="00D71A28">
      <w:pPr>
        <w:widowControl w:val="0"/>
        <w:ind w:firstLine="454"/>
        <w:jc w:val="both"/>
        <w:rPr>
          <w:sz w:val="28"/>
          <w:szCs w:val="22"/>
          <w:lang w:val="kk-KZ"/>
        </w:rPr>
      </w:pPr>
      <w:r w:rsidRPr="009F0FFE">
        <w:rPr>
          <w:sz w:val="28"/>
          <w:szCs w:val="22"/>
          <w:lang w:val="kk-KZ"/>
        </w:rPr>
        <w:t>2) көру қабілеті зақымдалған (көзі көрмейтіндер – көру сезімінің толық болмауымен, жақсы көретін көзге көзілдірік киюмен 0,04-ке дейін жарық сезуімен немесе қалдық көрумен және нашар көретін балалар – жақсы көретін көзге көзілдірік киюмен 0,05-тен 0,4-ке дейін көру өткірлігімен);</w:t>
      </w:r>
    </w:p>
    <w:p w14:paraId="5531B280" w14:textId="27B45B7B" w:rsidR="00D71A28" w:rsidRPr="009F0FFE" w:rsidRDefault="00D71A28" w:rsidP="00D71A28">
      <w:pPr>
        <w:widowControl w:val="0"/>
        <w:ind w:firstLine="454"/>
        <w:jc w:val="both"/>
        <w:rPr>
          <w:sz w:val="28"/>
          <w:szCs w:val="22"/>
          <w:lang w:val="kk-KZ"/>
        </w:rPr>
      </w:pPr>
      <w:r w:rsidRPr="009F0FFE">
        <w:rPr>
          <w:sz w:val="28"/>
          <w:szCs w:val="22"/>
          <w:lang w:val="kk-KZ"/>
        </w:rPr>
        <w:t>3) зердесі зақымдалған (ақыл-ой кемістігі бар);</w:t>
      </w:r>
    </w:p>
    <w:p w14:paraId="6E99CC90" w14:textId="0EC4AD04" w:rsidR="00D71A28" w:rsidRPr="009F0FFE" w:rsidRDefault="00D71A28" w:rsidP="00D71A28">
      <w:pPr>
        <w:widowControl w:val="0"/>
        <w:ind w:firstLine="454"/>
        <w:jc w:val="both"/>
        <w:rPr>
          <w:sz w:val="28"/>
          <w:szCs w:val="22"/>
          <w:lang w:val="kk-KZ"/>
        </w:rPr>
      </w:pPr>
      <w:r w:rsidRPr="009F0FFE">
        <w:rPr>
          <w:sz w:val="28"/>
          <w:szCs w:val="22"/>
          <w:lang w:val="kk-KZ"/>
        </w:rPr>
        <w:t>4) психикалық дамуы тежелген;</w:t>
      </w:r>
    </w:p>
    <w:p w14:paraId="1D499804" w14:textId="048A24B4" w:rsidR="00D71A28" w:rsidRPr="009F0FFE" w:rsidRDefault="00D71A28" w:rsidP="00D71A28">
      <w:pPr>
        <w:widowControl w:val="0"/>
        <w:ind w:firstLine="454"/>
        <w:jc w:val="both"/>
        <w:rPr>
          <w:sz w:val="28"/>
          <w:szCs w:val="28"/>
          <w:lang w:val="kk-KZ"/>
        </w:rPr>
      </w:pPr>
      <w:r w:rsidRPr="009F0FFE">
        <w:rPr>
          <w:sz w:val="28"/>
          <w:szCs w:val="22"/>
          <w:lang w:val="kk-KZ"/>
        </w:rPr>
        <w:t xml:space="preserve">5) сөйлеу қабілеті зақымдалған (1-3 деңгейдегі жалпы сөйлеу дамымаған, фонетикалық-фонематикалық сөйлеу дамымаған, ринолалия, дизартрия, ауыр </w:t>
      </w:r>
      <w:r w:rsidRPr="009F0FFE">
        <w:rPr>
          <w:sz w:val="28"/>
          <w:szCs w:val="28"/>
          <w:lang w:val="kk-KZ"/>
        </w:rPr>
        <w:t>тұтығу, жазбаша сөйлеу бұзылыстары бар (дислексия, дисграфия);</w:t>
      </w:r>
    </w:p>
    <w:p w14:paraId="2B5993EB" w14:textId="6B26C53C" w:rsidR="00D71A28" w:rsidRPr="009F0FFE" w:rsidRDefault="00D71A28" w:rsidP="00D71A28">
      <w:pPr>
        <w:widowControl w:val="0"/>
        <w:ind w:firstLine="454"/>
        <w:jc w:val="both"/>
        <w:rPr>
          <w:sz w:val="28"/>
          <w:szCs w:val="28"/>
          <w:lang w:val="kk-KZ"/>
        </w:rPr>
      </w:pPr>
      <w:r w:rsidRPr="009F0FFE">
        <w:rPr>
          <w:sz w:val="28"/>
          <w:szCs w:val="28"/>
          <w:lang w:val="kk-KZ"/>
        </w:rPr>
        <w:t>6) тірек-қимыл аппараты бұзылған;</w:t>
      </w:r>
    </w:p>
    <w:p w14:paraId="268C5645" w14:textId="7C078019" w:rsidR="00D71A28" w:rsidRPr="009F0FFE" w:rsidRDefault="00D71A28" w:rsidP="00D71A28">
      <w:pPr>
        <w:widowControl w:val="0"/>
        <w:ind w:firstLine="454"/>
        <w:jc w:val="both"/>
        <w:rPr>
          <w:sz w:val="28"/>
          <w:szCs w:val="28"/>
          <w:lang w:val="kk-KZ"/>
        </w:rPr>
      </w:pPr>
      <w:r w:rsidRPr="009F0FFE">
        <w:rPr>
          <w:sz w:val="28"/>
          <w:szCs w:val="28"/>
          <w:lang w:val="kk-KZ"/>
        </w:rPr>
        <w:t>7) эмоциялық-ерік бұзылыстары бар (қарым-қатынас және әлеуметтік өзара әрекеттесу бұзылыстарымен (аутизммен), мінез-құлық бұзылыстарымен және қиындықтарымен);</w:t>
      </w:r>
    </w:p>
    <w:p w14:paraId="78EF75E0" w14:textId="1615E293" w:rsidR="00D71A28" w:rsidRPr="009F0FFE" w:rsidRDefault="00D71A28" w:rsidP="00D71A28">
      <w:pPr>
        <w:jc w:val="both"/>
        <w:rPr>
          <w:sz w:val="28"/>
          <w:szCs w:val="22"/>
          <w:lang w:val="kk-KZ"/>
        </w:rPr>
      </w:pPr>
      <w:r w:rsidRPr="009F0FFE">
        <w:rPr>
          <w:sz w:val="28"/>
          <w:szCs w:val="22"/>
          <w:lang w:val="kk-KZ"/>
        </w:rPr>
        <w:t> </w:t>
      </w:r>
      <w:r>
        <w:rPr>
          <w:sz w:val="28"/>
          <w:szCs w:val="22"/>
          <w:lang w:val="kk-KZ"/>
        </w:rPr>
        <w:t xml:space="preserve">     </w:t>
      </w:r>
      <w:r w:rsidRPr="009F0FFE">
        <w:rPr>
          <w:sz w:val="28"/>
          <w:szCs w:val="22"/>
          <w:lang w:val="kk-KZ"/>
        </w:rPr>
        <w:t>8) күрделі (біріктірілген) бұзылыстармен балалар кұрайды.</w:t>
      </w:r>
    </w:p>
    <w:p w14:paraId="158A05FE" w14:textId="77777777" w:rsidR="00D71A28" w:rsidRPr="009F0FFE" w:rsidRDefault="00D71A28" w:rsidP="00D71A28">
      <w:pPr>
        <w:jc w:val="both"/>
        <w:rPr>
          <w:sz w:val="28"/>
          <w:szCs w:val="22"/>
          <w:lang w:val="kk-KZ"/>
        </w:rPr>
      </w:pPr>
      <w:r w:rsidRPr="009F0FFE">
        <w:rPr>
          <w:sz w:val="28"/>
          <w:szCs w:val="22"/>
          <w:lang w:val="kk-KZ"/>
        </w:rPr>
        <w:t>      8. Екінші топқа ақыл-ой және физикалық дамуы бұзылмаған балалар кіреді, олардың ерекше білім беру қажеттіліктері олардың білім беру процесіне енуіне кедергі келтіретін әлеуметтік-психологиялық және басқа факторлармен анықталады:</w:t>
      </w:r>
    </w:p>
    <w:p w14:paraId="6B149F3D" w14:textId="77777777" w:rsidR="00D71A28" w:rsidRPr="009F0FFE" w:rsidRDefault="00D71A28" w:rsidP="00D71A28">
      <w:pPr>
        <w:jc w:val="both"/>
        <w:rPr>
          <w:sz w:val="28"/>
          <w:szCs w:val="22"/>
          <w:lang w:val="kk-KZ"/>
        </w:rPr>
      </w:pPr>
      <w:r w:rsidRPr="009F0FFE">
        <w:rPr>
          <w:sz w:val="28"/>
          <w:szCs w:val="22"/>
          <w:lang w:val="kk-KZ"/>
        </w:rPr>
        <w:t>      1) әлеуметтік осал топтағы отбасыларда тәрбиеленетін, микроәлеуметтік және педагогикалық қараусыз қалған балалар;</w:t>
      </w:r>
    </w:p>
    <w:p w14:paraId="112DC952" w14:textId="77777777" w:rsidR="00D71A28" w:rsidRPr="009F0FFE" w:rsidRDefault="00D71A28" w:rsidP="00D71A28">
      <w:pPr>
        <w:jc w:val="both"/>
        <w:rPr>
          <w:sz w:val="28"/>
          <w:szCs w:val="22"/>
          <w:lang w:val="kk-KZ"/>
        </w:rPr>
      </w:pPr>
      <w:r w:rsidRPr="009F0FFE">
        <w:rPr>
          <w:sz w:val="28"/>
          <w:szCs w:val="22"/>
          <w:lang w:val="kk-KZ"/>
        </w:rPr>
        <w:lastRenderedPageBreak/>
        <w:t>      2) жергілікті қоғамға бейімделуде қиындықтарға тап болған балалар (босқындар, мигранттар, қандастар);</w:t>
      </w:r>
    </w:p>
    <w:p w14:paraId="24910078" w14:textId="77777777" w:rsidR="00D71A28" w:rsidRPr="009F0FFE" w:rsidRDefault="00D71A28" w:rsidP="00D71A28">
      <w:pPr>
        <w:jc w:val="both"/>
        <w:rPr>
          <w:sz w:val="28"/>
          <w:szCs w:val="22"/>
          <w:lang w:val="kk-KZ"/>
        </w:rPr>
      </w:pPr>
      <w:r w:rsidRPr="009F0FFE">
        <w:rPr>
          <w:sz w:val="28"/>
          <w:szCs w:val="22"/>
          <w:lang w:val="kk-KZ"/>
        </w:rPr>
        <w:t>      3) мүгедектігі бар балалар.</w:t>
      </w:r>
    </w:p>
    <w:p w14:paraId="0462B000" w14:textId="6B117EB6" w:rsidR="00044E9E" w:rsidRPr="00D71A28" w:rsidRDefault="00157263" w:rsidP="00D71A28">
      <w:pPr>
        <w:widowControl w:val="0"/>
        <w:ind w:firstLine="454"/>
        <w:jc w:val="both"/>
        <w:rPr>
          <w:sz w:val="28"/>
          <w:szCs w:val="28"/>
          <w:lang w:val="kk-KZ"/>
        </w:rPr>
      </w:pPr>
      <w:r w:rsidRPr="009F0FFE">
        <w:rPr>
          <w:sz w:val="28"/>
          <w:szCs w:val="28"/>
          <w:lang w:val="kk-KZ"/>
        </w:rPr>
        <w:t>Мүмкіндігі шектеулі балалардың дамуындағы айырмашылықтардың</w:t>
      </w:r>
      <w:r w:rsidRPr="00D71A28">
        <w:rPr>
          <w:sz w:val="28"/>
          <w:szCs w:val="28"/>
          <w:lang w:val="kk-KZ"/>
        </w:rPr>
        <w:t xml:space="preserve"> ауқымы өте үлкен: қалыпты дамып келе жатқан, уақытша және салыстырмалы түрде оңай шешілетін қиындықтардан бастап, орталық жүйке жүйесінің қайтымсыз ауыр зақымдануы бар балаларға дейін. Қалыпты дамып келе жатқан құрдастарымен бірге тең дәрежеде білім алуға арнайы қолдауы бар баладан бастап олардың мүмкіндіктеріне бейімделген жеке білім беру бағдарламасына мұқтаж балаларға дейін. Сонымен қатар, айырмашылықтардың мұндай айқын диапазоны жалпы мүгедектер тобында ғана емес, сонымен қатар оған кіретін балалардың әр санатында байқалады</w:t>
      </w:r>
      <w:r w:rsidR="00C46D0E" w:rsidRPr="00D71A28">
        <w:rPr>
          <w:sz w:val="28"/>
          <w:szCs w:val="28"/>
          <w:lang w:val="kk-KZ"/>
        </w:rPr>
        <w:t>.</w:t>
      </w:r>
    </w:p>
    <w:p w14:paraId="17FF3359" w14:textId="29B0AF6F" w:rsidR="00C46D0E" w:rsidRPr="00D71A28" w:rsidRDefault="00C46D0E" w:rsidP="009D1B68">
      <w:pPr>
        <w:pStyle w:val="a3"/>
        <w:numPr>
          <w:ilvl w:val="0"/>
          <w:numId w:val="7"/>
        </w:numPr>
        <w:ind w:firstLine="454"/>
        <w:rPr>
          <w:b/>
          <w:bCs/>
          <w:sz w:val="28"/>
          <w:szCs w:val="28"/>
          <w:lang w:val="kk-KZ"/>
        </w:rPr>
      </w:pPr>
      <w:r w:rsidRPr="00D71A28">
        <w:rPr>
          <w:b/>
          <w:bCs/>
          <w:sz w:val="28"/>
          <w:szCs w:val="28"/>
          <w:lang w:val="kk-KZ"/>
        </w:rPr>
        <w:t xml:space="preserve">Ерекше білім беру қажеттіліктері </w:t>
      </w:r>
    </w:p>
    <w:p w14:paraId="6D899EB3" w14:textId="293E936C" w:rsidR="00044E9E" w:rsidRPr="009D1B68" w:rsidRDefault="00C46D0E" w:rsidP="009D1B68">
      <w:pPr>
        <w:ind w:firstLine="454"/>
        <w:jc w:val="both"/>
        <w:rPr>
          <w:sz w:val="28"/>
          <w:szCs w:val="28"/>
          <w:lang w:val="kk-KZ"/>
        </w:rPr>
      </w:pPr>
      <w:r w:rsidRPr="00D71A28">
        <w:rPr>
          <w:sz w:val="28"/>
          <w:szCs w:val="28"/>
          <w:lang w:val="kk-KZ"/>
        </w:rPr>
        <w:t>Қажеттілік - адам қызметінің маңызды ынталандырушысы. Бұл тұжырымдаманың этимологиясы оның көп қырлылығын көрсетеді, оның кең</w:t>
      </w:r>
      <w:r w:rsidRPr="009D1B68">
        <w:rPr>
          <w:sz w:val="28"/>
          <w:szCs w:val="28"/>
          <w:lang w:val="kk-KZ"/>
        </w:rPr>
        <w:t xml:space="preserve"> мағынасын ашады. Адамның негізгі қажеттіліктерінің бірі - білім алудың қажеттілігі. Ол белгілі бір әлеуметтік контексте пайда болады және дамиды, әртүрлі іс-әрекеттерде көрінеді. Білім алу қажеттілігі - бұл әлеуметтік-мәдени доминанттармен шартталған адамның білім саласына белсенді-белсенді қатынасы, оның дамуының, өзін-өзі анықтауының және өзін-өзі жүзеге асырудың маңызды сипаттамасы. Білім беру қажеттілігі</w:t>
      </w:r>
      <w:r w:rsidR="00493CCE" w:rsidRPr="009D1B68">
        <w:rPr>
          <w:sz w:val="28"/>
          <w:szCs w:val="28"/>
          <w:lang w:val="kk-KZ"/>
        </w:rPr>
        <w:t xml:space="preserve"> </w:t>
      </w:r>
      <w:r w:rsidRPr="009D1B68">
        <w:rPr>
          <w:sz w:val="28"/>
          <w:szCs w:val="28"/>
          <w:lang w:val="kk-KZ"/>
        </w:rPr>
        <w:t>-</w:t>
      </w:r>
      <w:r w:rsidR="00493CCE" w:rsidRPr="009D1B68">
        <w:rPr>
          <w:sz w:val="28"/>
          <w:szCs w:val="28"/>
          <w:lang w:val="kk-KZ"/>
        </w:rPr>
        <w:t xml:space="preserve"> </w:t>
      </w:r>
      <w:r w:rsidRPr="009D1B68">
        <w:rPr>
          <w:sz w:val="28"/>
          <w:szCs w:val="28"/>
          <w:lang w:val="kk-KZ"/>
        </w:rPr>
        <w:t xml:space="preserve">бұл күрделі қажеттілік, оның </w:t>
      </w:r>
      <w:r w:rsidR="00493CCE" w:rsidRPr="009D1B68">
        <w:rPr>
          <w:sz w:val="28"/>
          <w:szCs w:val="28"/>
          <w:lang w:val="kk-KZ"/>
        </w:rPr>
        <w:t xml:space="preserve">өзіндік </w:t>
      </w:r>
      <w:r w:rsidRPr="009D1B68">
        <w:rPr>
          <w:sz w:val="28"/>
          <w:szCs w:val="28"/>
          <w:lang w:val="kk-KZ"/>
        </w:rPr>
        <w:t>құрылымы бар</w:t>
      </w:r>
      <w:r w:rsidR="00493CCE" w:rsidRPr="009D1B68">
        <w:rPr>
          <w:sz w:val="28"/>
          <w:szCs w:val="28"/>
          <w:lang w:val="kk-KZ"/>
        </w:rPr>
        <w:t xml:space="preserve">. Оған </w:t>
      </w:r>
      <w:r w:rsidRPr="009D1B68">
        <w:rPr>
          <w:sz w:val="28"/>
          <w:szCs w:val="28"/>
          <w:lang w:val="kk-KZ"/>
        </w:rPr>
        <w:t xml:space="preserve">білім, </w:t>
      </w:r>
      <w:r w:rsidR="00493CCE" w:rsidRPr="009D1B68">
        <w:rPr>
          <w:sz w:val="28"/>
          <w:szCs w:val="28"/>
          <w:lang w:val="kk-KZ"/>
        </w:rPr>
        <w:t>д</w:t>
      </w:r>
      <w:r w:rsidRPr="009D1B68">
        <w:rPr>
          <w:sz w:val="28"/>
          <w:szCs w:val="28"/>
          <w:lang w:val="kk-KZ"/>
        </w:rPr>
        <w:t xml:space="preserve">ағдылар, </w:t>
      </w:r>
      <w:r w:rsidR="00493CCE" w:rsidRPr="009D1B68">
        <w:rPr>
          <w:sz w:val="28"/>
          <w:szCs w:val="28"/>
          <w:lang w:val="kk-KZ"/>
        </w:rPr>
        <w:t>біліктер</w:t>
      </w:r>
      <w:r w:rsidRPr="009D1B68">
        <w:rPr>
          <w:sz w:val="28"/>
          <w:szCs w:val="28"/>
          <w:lang w:val="kk-KZ"/>
        </w:rPr>
        <w:t>, қарым-қатынас, өзін-өзі тәрбиелеу, өзін-өзі жүзеге асыру, өзін-өзі актуализациялау қажеттіліктері сияқты</w:t>
      </w:r>
      <w:r w:rsidR="00493CCE" w:rsidRPr="009D1B68">
        <w:rPr>
          <w:sz w:val="28"/>
          <w:szCs w:val="28"/>
          <w:lang w:val="kk-KZ"/>
        </w:rPr>
        <w:t>лар кіреді</w:t>
      </w:r>
      <w:r w:rsidRPr="009D1B68">
        <w:rPr>
          <w:sz w:val="28"/>
          <w:szCs w:val="28"/>
          <w:lang w:val="kk-KZ"/>
        </w:rPr>
        <w:t>.</w:t>
      </w:r>
    </w:p>
    <w:p w14:paraId="60AA6655" w14:textId="77F8899C" w:rsidR="00493CCE" w:rsidRPr="009D1B68" w:rsidRDefault="00493CCE" w:rsidP="009D1B68">
      <w:pPr>
        <w:ind w:firstLine="454"/>
        <w:jc w:val="both"/>
        <w:rPr>
          <w:sz w:val="28"/>
          <w:szCs w:val="28"/>
          <w:lang w:val="kk-KZ"/>
        </w:rPr>
      </w:pPr>
      <w:r w:rsidRPr="009D1B68">
        <w:rPr>
          <w:sz w:val="28"/>
          <w:szCs w:val="28"/>
          <w:lang w:val="kk-KZ"/>
        </w:rPr>
        <w:t>Мүмкіндігі шектеулі балалардың ерекше білім беру қажеттіліктері бар.</w:t>
      </w:r>
    </w:p>
    <w:p w14:paraId="7E6390DF" w14:textId="339135CC" w:rsidR="00493CCE" w:rsidRPr="009D1B68" w:rsidRDefault="00493CCE" w:rsidP="009D1B68">
      <w:pPr>
        <w:ind w:firstLine="454"/>
        <w:jc w:val="both"/>
        <w:rPr>
          <w:sz w:val="28"/>
          <w:szCs w:val="28"/>
          <w:lang w:val="kk-KZ"/>
        </w:rPr>
      </w:pPr>
      <w:r w:rsidRPr="009D1B68">
        <w:rPr>
          <w:sz w:val="28"/>
          <w:szCs w:val="28"/>
          <w:lang w:val="kk-KZ"/>
        </w:rPr>
        <w:t>В.З. Денискина «балалардың ерекше білім беру қажеттіліктері» терминімен осы санаттағы балаларға қажет және білім алу құқығын, білім беру ұйымының білім беру кеңістігінде интеграциялау құқығын іске асыру үшін қажет білім беру және оңалту құралдары мен жағдайларының спектрін түсінеді.</w:t>
      </w:r>
    </w:p>
    <w:p w14:paraId="64C996C5" w14:textId="36D4BA08" w:rsidR="00493CCE" w:rsidRPr="009D1B68" w:rsidRDefault="00493CCE" w:rsidP="009D1B68">
      <w:pPr>
        <w:ind w:firstLine="454"/>
        <w:jc w:val="both"/>
        <w:rPr>
          <w:sz w:val="28"/>
          <w:szCs w:val="28"/>
          <w:lang w:val="kk-KZ"/>
        </w:rPr>
      </w:pPr>
      <w:r w:rsidRPr="009D1B68">
        <w:rPr>
          <w:sz w:val="28"/>
          <w:szCs w:val="28"/>
          <w:lang w:val="kk-KZ"/>
        </w:rPr>
        <w:t xml:space="preserve">Т.В. Фуряева мүмкіндігі шектеулі балалардың </w:t>
      </w:r>
      <w:r w:rsidR="002A7374" w:rsidRPr="009D1B68">
        <w:rPr>
          <w:sz w:val="28"/>
          <w:szCs w:val="28"/>
          <w:lang w:val="kk-KZ"/>
        </w:rPr>
        <w:t>«</w:t>
      </w:r>
      <w:r w:rsidRPr="009D1B68">
        <w:rPr>
          <w:sz w:val="28"/>
          <w:szCs w:val="28"/>
          <w:lang w:val="kk-KZ"/>
        </w:rPr>
        <w:t>ерекше білім беру қажеттіліктерін</w:t>
      </w:r>
      <w:r w:rsidR="002A7374" w:rsidRPr="009D1B68">
        <w:rPr>
          <w:sz w:val="28"/>
          <w:szCs w:val="28"/>
          <w:lang w:val="kk-KZ"/>
        </w:rPr>
        <w:t>»</w:t>
      </w:r>
      <w:r w:rsidRPr="009D1B68">
        <w:rPr>
          <w:sz w:val="28"/>
          <w:szCs w:val="28"/>
          <w:lang w:val="kk-KZ"/>
        </w:rPr>
        <w:t xml:space="preserve"> </w:t>
      </w:r>
      <w:r w:rsidR="002A7374" w:rsidRPr="009D1B68">
        <w:rPr>
          <w:sz w:val="28"/>
          <w:szCs w:val="28"/>
          <w:lang w:val="kk-KZ"/>
        </w:rPr>
        <w:t>«</w:t>
      </w:r>
      <w:r w:rsidRPr="009D1B68">
        <w:rPr>
          <w:sz w:val="28"/>
          <w:szCs w:val="28"/>
          <w:lang w:val="kk-KZ"/>
        </w:rPr>
        <w:t>жалпы білім беру қажеттілігі</w:t>
      </w:r>
      <w:r w:rsidR="002A7374" w:rsidRPr="009D1B68">
        <w:rPr>
          <w:sz w:val="28"/>
          <w:szCs w:val="28"/>
          <w:lang w:val="kk-KZ"/>
        </w:rPr>
        <w:t>»</w:t>
      </w:r>
      <w:r w:rsidRPr="009D1B68">
        <w:rPr>
          <w:sz w:val="28"/>
          <w:szCs w:val="28"/>
          <w:lang w:val="kk-KZ"/>
        </w:rPr>
        <w:t xml:space="preserve"> деп анықтайды және білім беру процесінің белгілі бір субъектілері арасындағы әлеуметтік қатынас ретінде түсініледі. Осылайша, қажеттілікті тек субъектіге ғана тән нәрсе ретінде атрибуциялау мүмкін емес, ол кем дегенде екі субъектінің қатынасын қамтиды, олардың бірі адресат, ал екіншісі әлеуметтік сұраныстың адресаты болып табылады... </w:t>
      </w:r>
      <w:r w:rsidR="002A7374" w:rsidRPr="009D1B68">
        <w:rPr>
          <w:sz w:val="28"/>
          <w:szCs w:val="28"/>
          <w:lang w:val="kk-KZ"/>
        </w:rPr>
        <w:t>«</w:t>
      </w:r>
      <w:r w:rsidRPr="009D1B68">
        <w:rPr>
          <w:sz w:val="28"/>
          <w:szCs w:val="28"/>
          <w:lang w:val="kk-KZ"/>
        </w:rPr>
        <w:t>ерекше қажеттіліктер</w:t>
      </w:r>
      <w:r w:rsidR="002A7374" w:rsidRPr="009D1B68">
        <w:rPr>
          <w:sz w:val="28"/>
          <w:szCs w:val="28"/>
          <w:lang w:val="kk-KZ"/>
        </w:rPr>
        <w:t>»</w:t>
      </w:r>
      <w:r w:rsidRPr="009D1B68">
        <w:rPr>
          <w:sz w:val="28"/>
          <w:szCs w:val="28"/>
          <w:lang w:val="kk-KZ"/>
        </w:rPr>
        <w:t xml:space="preserve"> ұғымы баланың өзімен, оның тәрбиесімен</w:t>
      </w:r>
      <w:r w:rsidR="002A7374" w:rsidRPr="009D1B68">
        <w:rPr>
          <w:sz w:val="28"/>
          <w:szCs w:val="28"/>
          <w:lang w:val="kk-KZ"/>
        </w:rPr>
        <w:t xml:space="preserve"> </w:t>
      </w:r>
      <w:r w:rsidRPr="009D1B68">
        <w:rPr>
          <w:sz w:val="28"/>
          <w:szCs w:val="28"/>
          <w:lang w:val="kk-KZ"/>
        </w:rPr>
        <w:t>байланысты педагогикалық шешімдерді алдыңғы қатарға қоя</w:t>
      </w:r>
      <w:r w:rsidR="002A7374" w:rsidRPr="009D1B68">
        <w:rPr>
          <w:sz w:val="28"/>
          <w:szCs w:val="28"/>
          <w:lang w:val="kk-KZ"/>
        </w:rPr>
        <w:t xml:space="preserve"> отырып,</w:t>
      </w:r>
      <w:r w:rsidRPr="009D1B68">
        <w:rPr>
          <w:sz w:val="28"/>
          <w:szCs w:val="28"/>
          <w:lang w:val="kk-KZ"/>
        </w:rPr>
        <w:t xml:space="preserve"> оның өмірлік, оқу жағдайын жақсарту арқылы</w:t>
      </w:r>
      <w:r w:rsidR="002A7374" w:rsidRPr="009D1B68">
        <w:rPr>
          <w:sz w:val="28"/>
          <w:szCs w:val="28"/>
          <w:lang w:val="kk-KZ"/>
        </w:rPr>
        <w:t xml:space="preserve"> жүзеге асырады.</w:t>
      </w:r>
    </w:p>
    <w:p w14:paraId="58731122" w14:textId="77777777" w:rsidR="002A7374" w:rsidRPr="009D1B68" w:rsidRDefault="002A7374" w:rsidP="009D1B68">
      <w:pPr>
        <w:ind w:firstLine="454"/>
        <w:jc w:val="both"/>
        <w:rPr>
          <w:sz w:val="28"/>
          <w:szCs w:val="28"/>
          <w:lang w:val="kk-KZ"/>
        </w:rPr>
      </w:pPr>
      <w:r w:rsidRPr="009D1B68">
        <w:rPr>
          <w:sz w:val="28"/>
          <w:szCs w:val="28"/>
          <w:lang w:val="kk-KZ"/>
        </w:rPr>
        <w:t xml:space="preserve">Мүмкіндігі шектеулі балалардың білім беру қажеттіліктерінің шеңбері: </w:t>
      </w:r>
    </w:p>
    <w:p w14:paraId="21B0CD45" w14:textId="1792AD8A" w:rsidR="005021D6" w:rsidRPr="009D1B68" w:rsidRDefault="005021D6" w:rsidP="009D1B68">
      <w:pPr>
        <w:ind w:firstLine="454"/>
        <w:jc w:val="both"/>
        <w:rPr>
          <w:sz w:val="28"/>
          <w:szCs w:val="28"/>
          <w:lang w:val="kk-KZ"/>
        </w:rPr>
      </w:pPr>
      <w:r w:rsidRPr="009D1B68">
        <w:rPr>
          <w:sz w:val="28"/>
          <w:szCs w:val="28"/>
          <w:lang w:val="kk-KZ"/>
        </w:rPr>
        <w:t>*</w:t>
      </w:r>
      <w:r w:rsidR="002A7374" w:rsidRPr="009D1B68">
        <w:rPr>
          <w:sz w:val="28"/>
          <w:szCs w:val="28"/>
          <w:lang w:val="kk-KZ"/>
        </w:rPr>
        <w:t xml:space="preserve"> дамудың бастапқы бұзылуын мүмкіндігінше ертерек анықтау қажеттілігі. </w:t>
      </w:r>
    </w:p>
    <w:p w14:paraId="6DCB26AE" w14:textId="77777777" w:rsidR="005021D6" w:rsidRPr="009D1B68" w:rsidRDefault="002A7374" w:rsidP="009D1B68">
      <w:pPr>
        <w:ind w:firstLine="454"/>
        <w:jc w:val="both"/>
        <w:rPr>
          <w:sz w:val="28"/>
          <w:szCs w:val="28"/>
          <w:lang w:val="kk-KZ"/>
        </w:rPr>
      </w:pPr>
      <w:r w:rsidRPr="009D1B68">
        <w:rPr>
          <w:sz w:val="28"/>
          <w:szCs w:val="28"/>
          <w:lang w:val="kk-KZ"/>
        </w:rPr>
        <w:t xml:space="preserve">* </w:t>
      </w:r>
      <w:r w:rsidR="005021D6" w:rsidRPr="009D1B68">
        <w:rPr>
          <w:sz w:val="28"/>
          <w:szCs w:val="28"/>
          <w:lang w:val="kk-KZ"/>
        </w:rPr>
        <w:t>б</w:t>
      </w:r>
      <w:r w:rsidRPr="009D1B68">
        <w:rPr>
          <w:sz w:val="28"/>
          <w:szCs w:val="28"/>
          <w:lang w:val="kk-KZ"/>
        </w:rPr>
        <w:t>аланың жасына қарамастан дамудың бастапқы бұзылуын анықтағаннан кейін бірден бастал</w:t>
      </w:r>
      <w:r w:rsidR="005021D6" w:rsidRPr="009D1B68">
        <w:rPr>
          <w:sz w:val="28"/>
          <w:szCs w:val="28"/>
          <w:lang w:val="kk-KZ"/>
        </w:rPr>
        <w:t>ған</w:t>
      </w:r>
      <w:r w:rsidRPr="009D1B68">
        <w:rPr>
          <w:sz w:val="28"/>
          <w:szCs w:val="28"/>
          <w:lang w:val="kk-KZ"/>
        </w:rPr>
        <w:t xml:space="preserve"> мақсатты арнайы оқыту қажеттілігі. Мақсатты психологиялық-педагогикалық көмекті елемеу баланың оңалту әлеуетінің мүмкін деңгейіне жетуде қайтымсыз шығындарға әкеледі. </w:t>
      </w:r>
    </w:p>
    <w:p w14:paraId="30C23E02" w14:textId="77777777" w:rsidR="005021D6" w:rsidRPr="009D1B68" w:rsidRDefault="002A7374" w:rsidP="009D1B68">
      <w:pPr>
        <w:ind w:firstLine="454"/>
        <w:jc w:val="both"/>
        <w:rPr>
          <w:sz w:val="28"/>
          <w:szCs w:val="28"/>
          <w:lang w:val="kk-KZ"/>
        </w:rPr>
      </w:pPr>
      <w:r w:rsidRPr="009D1B68">
        <w:rPr>
          <w:sz w:val="28"/>
          <w:szCs w:val="28"/>
          <w:lang w:val="kk-KZ"/>
        </w:rPr>
        <w:lastRenderedPageBreak/>
        <w:t xml:space="preserve">* </w:t>
      </w:r>
      <w:r w:rsidR="005021D6" w:rsidRPr="009D1B68">
        <w:rPr>
          <w:sz w:val="28"/>
          <w:szCs w:val="28"/>
          <w:lang w:val="kk-KZ"/>
        </w:rPr>
        <w:t>б</w:t>
      </w:r>
      <w:r w:rsidRPr="009D1B68">
        <w:rPr>
          <w:sz w:val="28"/>
          <w:szCs w:val="28"/>
          <w:lang w:val="kk-KZ"/>
        </w:rPr>
        <w:t xml:space="preserve">астапқы бұзылу сипатына және оның басталған жасына байланысты балада туындауы мүмкін "әлеуметтік дислокацияны" дамытудың барлық бағыттарын уақтылы анықтау қажеттілігі. </w:t>
      </w:r>
    </w:p>
    <w:p w14:paraId="3E8CD7DF" w14:textId="77777777" w:rsidR="005021D6" w:rsidRPr="009D1B68" w:rsidRDefault="002A7374" w:rsidP="009D1B68">
      <w:pPr>
        <w:ind w:firstLine="454"/>
        <w:jc w:val="both"/>
        <w:rPr>
          <w:sz w:val="28"/>
          <w:szCs w:val="28"/>
          <w:lang w:val="kk-KZ"/>
        </w:rPr>
      </w:pPr>
      <w:r w:rsidRPr="009D1B68">
        <w:rPr>
          <w:sz w:val="28"/>
          <w:szCs w:val="28"/>
          <w:lang w:val="kk-KZ"/>
        </w:rPr>
        <w:t xml:space="preserve">* </w:t>
      </w:r>
      <w:r w:rsidR="005021D6" w:rsidRPr="009D1B68">
        <w:rPr>
          <w:sz w:val="28"/>
          <w:szCs w:val="28"/>
          <w:lang w:val="kk-KZ"/>
        </w:rPr>
        <w:t>м</w:t>
      </w:r>
      <w:r w:rsidRPr="009D1B68">
        <w:rPr>
          <w:sz w:val="28"/>
          <w:szCs w:val="28"/>
          <w:lang w:val="kk-KZ"/>
        </w:rPr>
        <w:t xml:space="preserve">үмкіндігі шектеулі баланы оқыту мазмұнына оның даму міндеттерін мақсатты шешуге бағытталған арнайы бөлімдерді енгізу қажеттілігі. Мысалы, көру, көру және есту қабілеті, ақыл-ойы бұзылған балаға оқытудың арнайы бөлімі қажет-әлеуметтік-тұрмыстық бағдар, онда ол әртүрлі әлеуметтік қызметтердің функцияларын және күнделікті өмірдегі қарапайым әлеуметтік мінез-құлық ережелерін, әлеуметтік өзара әрекеттесу, байланыс ережелерін зерттейді. </w:t>
      </w:r>
    </w:p>
    <w:p w14:paraId="024FE557" w14:textId="77777777" w:rsidR="005021D6" w:rsidRPr="009D1B68" w:rsidRDefault="002A7374" w:rsidP="009D1B68">
      <w:pPr>
        <w:ind w:firstLine="454"/>
        <w:jc w:val="both"/>
        <w:rPr>
          <w:sz w:val="28"/>
          <w:szCs w:val="28"/>
          <w:lang w:val="kk-KZ"/>
        </w:rPr>
      </w:pPr>
      <w:r w:rsidRPr="009D1B68">
        <w:rPr>
          <w:sz w:val="28"/>
          <w:szCs w:val="28"/>
          <w:lang w:val="kk-KZ"/>
        </w:rPr>
        <w:t xml:space="preserve">* </w:t>
      </w:r>
      <w:r w:rsidR="005021D6" w:rsidRPr="009D1B68">
        <w:rPr>
          <w:sz w:val="28"/>
          <w:szCs w:val="28"/>
          <w:lang w:val="kk-KZ"/>
        </w:rPr>
        <w:t>о</w:t>
      </w:r>
      <w:r w:rsidRPr="009D1B68">
        <w:rPr>
          <w:sz w:val="28"/>
          <w:szCs w:val="28"/>
          <w:lang w:val="kk-KZ"/>
        </w:rPr>
        <w:t xml:space="preserve">қытудың </w:t>
      </w:r>
      <w:r w:rsidR="005021D6" w:rsidRPr="009D1B68">
        <w:rPr>
          <w:sz w:val="28"/>
          <w:szCs w:val="28"/>
          <w:lang w:val="kk-KZ"/>
        </w:rPr>
        <w:t>«</w:t>
      </w:r>
      <w:r w:rsidRPr="009D1B68">
        <w:rPr>
          <w:sz w:val="28"/>
          <w:szCs w:val="28"/>
          <w:lang w:val="kk-KZ"/>
        </w:rPr>
        <w:t>айналма жолдарын</w:t>
      </w:r>
      <w:r w:rsidR="005021D6" w:rsidRPr="009D1B68">
        <w:rPr>
          <w:sz w:val="28"/>
          <w:szCs w:val="28"/>
          <w:lang w:val="kk-KZ"/>
        </w:rPr>
        <w:t>»</w:t>
      </w:r>
      <w:r w:rsidRPr="009D1B68">
        <w:rPr>
          <w:sz w:val="28"/>
          <w:szCs w:val="28"/>
          <w:lang w:val="kk-KZ"/>
        </w:rPr>
        <w:t xml:space="preserve"> құру қажеттілігі, қалыпты дамып келе жатқан баланы тәрбиелеуде қолданылмайтын нақты құралдар қолданылды. </w:t>
      </w:r>
    </w:p>
    <w:p w14:paraId="7778E1FE" w14:textId="77777777" w:rsidR="005021D6" w:rsidRPr="009D1B68" w:rsidRDefault="002A7374" w:rsidP="009D1B68">
      <w:pPr>
        <w:ind w:firstLine="454"/>
        <w:jc w:val="both"/>
        <w:rPr>
          <w:sz w:val="28"/>
          <w:szCs w:val="28"/>
          <w:lang w:val="kk-KZ"/>
        </w:rPr>
      </w:pPr>
      <w:r w:rsidRPr="009D1B68">
        <w:rPr>
          <w:sz w:val="28"/>
          <w:szCs w:val="28"/>
          <w:lang w:val="kk-KZ"/>
        </w:rPr>
        <w:t xml:space="preserve">* </w:t>
      </w:r>
      <w:r w:rsidR="005021D6" w:rsidRPr="009D1B68">
        <w:rPr>
          <w:sz w:val="28"/>
          <w:szCs w:val="28"/>
          <w:lang w:val="kk-KZ"/>
        </w:rPr>
        <w:t>ж</w:t>
      </w:r>
      <w:r w:rsidRPr="009D1B68">
        <w:rPr>
          <w:sz w:val="28"/>
          <w:szCs w:val="28"/>
          <w:lang w:val="kk-KZ"/>
        </w:rPr>
        <w:t xml:space="preserve">еке тәсілге, жеке білім беру бағытын, бейімделген білім беру бағдарламасын жоспарлау мен іске асырудың тұтастығына қажеттілік. </w:t>
      </w:r>
    </w:p>
    <w:p w14:paraId="19F195E8" w14:textId="5004C5D7" w:rsidR="002A7374" w:rsidRPr="009D1B68" w:rsidRDefault="002A7374" w:rsidP="009D1B68">
      <w:pPr>
        <w:ind w:firstLine="454"/>
        <w:jc w:val="both"/>
        <w:rPr>
          <w:sz w:val="28"/>
          <w:szCs w:val="28"/>
          <w:lang w:val="kk-KZ"/>
        </w:rPr>
      </w:pPr>
      <w:r w:rsidRPr="009D1B68">
        <w:rPr>
          <w:sz w:val="28"/>
          <w:szCs w:val="28"/>
          <w:lang w:val="kk-KZ"/>
        </w:rPr>
        <w:t xml:space="preserve">* </w:t>
      </w:r>
      <w:r w:rsidR="005021D6" w:rsidRPr="009D1B68">
        <w:rPr>
          <w:sz w:val="28"/>
          <w:szCs w:val="28"/>
          <w:lang w:val="kk-KZ"/>
        </w:rPr>
        <w:t>б</w:t>
      </w:r>
      <w:r w:rsidRPr="009D1B68">
        <w:rPr>
          <w:sz w:val="28"/>
          <w:szCs w:val="28"/>
          <w:lang w:val="kk-KZ"/>
        </w:rPr>
        <w:t>алалардың бейімделген білім беру бағдарламасын игеру табыстылығын және осы бағдарламалардың олардың танымдық мүмкіндіктеріне сәйкестігін жүйелі мониторингтеу қажеттілігі.</w:t>
      </w:r>
    </w:p>
    <w:p w14:paraId="0E62B894" w14:textId="02E4F34B" w:rsidR="003E6FF0" w:rsidRPr="009D1B68" w:rsidRDefault="005021D6" w:rsidP="009D1B68">
      <w:pPr>
        <w:ind w:firstLine="454"/>
        <w:jc w:val="both"/>
        <w:rPr>
          <w:sz w:val="28"/>
          <w:szCs w:val="28"/>
          <w:lang w:val="kk-KZ"/>
        </w:rPr>
      </w:pPr>
      <w:r w:rsidRPr="009D1B68">
        <w:rPr>
          <w:sz w:val="28"/>
          <w:szCs w:val="28"/>
          <w:lang w:val="kk-KZ"/>
        </w:rPr>
        <w:t xml:space="preserve">* </w:t>
      </w:r>
      <w:r w:rsidR="003E6FF0" w:rsidRPr="009D1B68">
        <w:rPr>
          <w:sz w:val="28"/>
          <w:szCs w:val="28"/>
          <w:lang w:val="kk-KZ"/>
        </w:rPr>
        <w:t>д</w:t>
      </w:r>
      <w:r w:rsidRPr="009D1B68">
        <w:rPr>
          <w:sz w:val="28"/>
          <w:szCs w:val="28"/>
          <w:lang w:val="kk-KZ"/>
        </w:rPr>
        <w:t xml:space="preserve">әстүрлі оқыту әдістерін нақты қолдану қажеттілігі. Оқытудың дәстүрлі әдістерін қолданудың түзету бағыты, сондай-ақ пәндік оқытудың, тәрбиелік әсердің және бос уақытты өткізудің түзету бағыты. </w:t>
      </w:r>
    </w:p>
    <w:p w14:paraId="38797ADF" w14:textId="77777777" w:rsidR="003E6FF0" w:rsidRPr="009D1B68" w:rsidRDefault="005021D6" w:rsidP="009D1B68">
      <w:pPr>
        <w:ind w:firstLine="454"/>
        <w:jc w:val="both"/>
        <w:rPr>
          <w:sz w:val="28"/>
          <w:szCs w:val="28"/>
          <w:lang w:val="kk-KZ"/>
        </w:rPr>
      </w:pPr>
      <w:r w:rsidRPr="009D1B68">
        <w:rPr>
          <w:sz w:val="28"/>
          <w:szCs w:val="28"/>
          <w:lang w:val="kk-KZ"/>
        </w:rPr>
        <w:t xml:space="preserve">* </w:t>
      </w:r>
      <w:r w:rsidR="003E6FF0" w:rsidRPr="009D1B68">
        <w:rPr>
          <w:sz w:val="28"/>
          <w:szCs w:val="28"/>
          <w:lang w:val="kk-KZ"/>
        </w:rPr>
        <w:t>т</w:t>
      </w:r>
      <w:r w:rsidRPr="009D1B68">
        <w:rPr>
          <w:sz w:val="28"/>
          <w:szCs w:val="28"/>
          <w:lang w:val="kk-KZ"/>
        </w:rPr>
        <w:t>үзету-педагогикалық процесті жүргізу қажеттілігін арнайы педагогт</w:t>
      </w:r>
      <w:r w:rsidR="003E6FF0" w:rsidRPr="009D1B68">
        <w:rPr>
          <w:sz w:val="28"/>
          <w:szCs w:val="28"/>
          <w:lang w:val="kk-KZ"/>
        </w:rPr>
        <w:t>е</w:t>
      </w:r>
      <w:r w:rsidRPr="009D1B68">
        <w:rPr>
          <w:sz w:val="28"/>
          <w:szCs w:val="28"/>
          <w:lang w:val="kk-KZ"/>
        </w:rPr>
        <w:t>р (тифлопедагогт</w:t>
      </w:r>
      <w:r w:rsidR="003E6FF0" w:rsidRPr="009D1B68">
        <w:rPr>
          <w:sz w:val="28"/>
          <w:szCs w:val="28"/>
          <w:lang w:val="kk-KZ"/>
        </w:rPr>
        <w:t>е</w:t>
      </w:r>
      <w:r w:rsidRPr="009D1B68">
        <w:rPr>
          <w:sz w:val="28"/>
          <w:szCs w:val="28"/>
          <w:lang w:val="kk-KZ"/>
        </w:rPr>
        <w:t>р, сурдопедагогт</w:t>
      </w:r>
      <w:r w:rsidR="003E6FF0" w:rsidRPr="009D1B68">
        <w:rPr>
          <w:sz w:val="28"/>
          <w:szCs w:val="28"/>
          <w:lang w:val="kk-KZ"/>
        </w:rPr>
        <w:t>е</w:t>
      </w:r>
      <w:r w:rsidRPr="009D1B68">
        <w:rPr>
          <w:sz w:val="28"/>
          <w:szCs w:val="28"/>
          <w:lang w:val="kk-KZ"/>
        </w:rPr>
        <w:t>р, дефектологт</w:t>
      </w:r>
      <w:r w:rsidR="003E6FF0" w:rsidRPr="009D1B68">
        <w:rPr>
          <w:sz w:val="28"/>
          <w:szCs w:val="28"/>
          <w:lang w:val="kk-KZ"/>
        </w:rPr>
        <w:t>е</w:t>
      </w:r>
      <w:r w:rsidRPr="009D1B68">
        <w:rPr>
          <w:sz w:val="28"/>
          <w:szCs w:val="28"/>
          <w:lang w:val="kk-KZ"/>
        </w:rPr>
        <w:t xml:space="preserve">р, логопедтер) жүзеге асырады. </w:t>
      </w:r>
    </w:p>
    <w:p w14:paraId="65DD36FC" w14:textId="3CA4E946" w:rsidR="003E6FF0" w:rsidRPr="009D1B68" w:rsidRDefault="005021D6" w:rsidP="009D1B68">
      <w:pPr>
        <w:ind w:firstLine="454"/>
        <w:jc w:val="both"/>
        <w:rPr>
          <w:sz w:val="28"/>
          <w:szCs w:val="28"/>
          <w:lang w:val="kk-KZ"/>
        </w:rPr>
      </w:pPr>
      <w:r w:rsidRPr="009D1B68">
        <w:rPr>
          <w:sz w:val="28"/>
          <w:szCs w:val="28"/>
          <w:lang w:val="kk-KZ"/>
        </w:rPr>
        <w:t xml:space="preserve">* </w:t>
      </w:r>
      <w:r w:rsidR="003E6FF0" w:rsidRPr="009D1B68">
        <w:rPr>
          <w:sz w:val="28"/>
          <w:szCs w:val="28"/>
          <w:lang w:val="kk-KZ"/>
        </w:rPr>
        <w:t>қ</w:t>
      </w:r>
      <w:r w:rsidRPr="009D1B68">
        <w:rPr>
          <w:sz w:val="28"/>
          <w:szCs w:val="28"/>
          <w:lang w:val="kk-KZ"/>
        </w:rPr>
        <w:t xml:space="preserve">олжетімді білім беру ортасын ұйымдастыру қажеттілігі. </w:t>
      </w:r>
    </w:p>
    <w:p w14:paraId="3CEC4BC3" w14:textId="72BFB762" w:rsidR="003E6FF0" w:rsidRPr="009D1B68" w:rsidRDefault="005021D6" w:rsidP="009D1B68">
      <w:pPr>
        <w:ind w:firstLine="454"/>
        <w:jc w:val="both"/>
        <w:rPr>
          <w:sz w:val="28"/>
          <w:szCs w:val="28"/>
          <w:lang w:val="kk-KZ"/>
        </w:rPr>
      </w:pPr>
      <w:r w:rsidRPr="009D1B68">
        <w:rPr>
          <w:sz w:val="28"/>
          <w:szCs w:val="28"/>
          <w:lang w:val="kk-KZ"/>
        </w:rPr>
        <w:t xml:space="preserve">* </w:t>
      </w:r>
      <w:r w:rsidR="003E6FF0" w:rsidRPr="009D1B68">
        <w:rPr>
          <w:sz w:val="28"/>
          <w:szCs w:val="28"/>
          <w:lang w:val="kk-KZ"/>
        </w:rPr>
        <w:t>о</w:t>
      </w:r>
      <w:r w:rsidRPr="009D1B68">
        <w:rPr>
          <w:sz w:val="28"/>
          <w:szCs w:val="28"/>
          <w:lang w:val="kk-KZ"/>
        </w:rPr>
        <w:t xml:space="preserve">тбасын баланың білім беру процесіне қосу қажеттілігі және мамандардың күшімен ата-аналарды арнайы даярлау. </w:t>
      </w:r>
    </w:p>
    <w:p w14:paraId="19C0E3F2" w14:textId="17F569E6" w:rsidR="003E6FF0" w:rsidRPr="009D1B68" w:rsidRDefault="005021D6" w:rsidP="009D1B68">
      <w:pPr>
        <w:ind w:firstLine="454"/>
        <w:jc w:val="both"/>
        <w:rPr>
          <w:sz w:val="28"/>
          <w:szCs w:val="28"/>
          <w:lang w:val="kk-KZ"/>
        </w:rPr>
      </w:pPr>
      <w:r w:rsidRPr="009D1B68">
        <w:rPr>
          <w:sz w:val="28"/>
          <w:szCs w:val="28"/>
          <w:lang w:val="kk-KZ"/>
        </w:rPr>
        <w:t xml:space="preserve">* Медициналық-психологиялық-педагогикалық сүйемелдеу қажеттілігі. </w:t>
      </w:r>
    </w:p>
    <w:p w14:paraId="06E9865A" w14:textId="77777777" w:rsidR="003E6FF0" w:rsidRPr="009D1B68" w:rsidRDefault="005021D6" w:rsidP="009D1B68">
      <w:pPr>
        <w:ind w:firstLine="454"/>
        <w:jc w:val="both"/>
        <w:rPr>
          <w:sz w:val="28"/>
          <w:szCs w:val="28"/>
          <w:lang w:val="kk-KZ"/>
        </w:rPr>
      </w:pPr>
      <w:r w:rsidRPr="009D1B68">
        <w:rPr>
          <w:sz w:val="28"/>
          <w:szCs w:val="28"/>
          <w:lang w:val="kk-KZ"/>
        </w:rPr>
        <w:t xml:space="preserve">* </w:t>
      </w:r>
      <w:r w:rsidR="003E6FF0" w:rsidRPr="009D1B68">
        <w:rPr>
          <w:sz w:val="28"/>
          <w:szCs w:val="28"/>
          <w:lang w:val="kk-KZ"/>
        </w:rPr>
        <w:t>к</w:t>
      </w:r>
      <w:r w:rsidRPr="009D1B68">
        <w:rPr>
          <w:sz w:val="28"/>
          <w:szCs w:val="28"/>
          <w:lang w:val="kk-KZ"/>
        </w:rPr>
        <w:t xml:space="preserve">әсіби бағдар бойынша нақты жұмыстың қажеттілігі. </w:t>
      </w:r>
    </w:p>
    <w:p w14:paraId="62269861" w14:textId="26EDA4ED" w:rsidR="005021D6" w:rsidRPr="009D1B68" w:rsidRDefault="005021D6" w:rsidP="009D1B68">
      <w:pPr>
        <w:ind w:firstLine="454"/>
        <w:jc w:val="both"/>
        <w:rPr>
          <w:sz w:val="28"/>
          <w:szCs w:val="28"/>
          <w:lang w:val="kk-KZ"/>
        </w:rPr>
      </w:pPr>
      <w:r w:rsidRPr="009D1B68">
        <w:rPr>
          <w:sz w:val="28"/>
          <w:szCs w:val="28"/>
          <w:lang w:val="kk-KZ"/>
        </w:rPr>
        <w:t xml:space="preserve">* </w:t>
      </w:r>
      <w:r w:rsidR="003E6FF0" w:rsidRPr="009D1B68">
        <w:rPr>
          <w:sz w:val="28"/>
          <w:szCs w:val="28"/>
          <w:lang w:val="kk-KZ"/>
        </w:rPr>
        <w:t>м</w:t>
      </w:r>
      <w:r w:rsidRPr="009D1B68">
        <w:rPr>
          <w:sz w:val="28"/>
          <w:szCs w:val="28"/>
          <w:lang w:val="kk-KZ"/>
        </w:rPr>
        <w:t>үмкіндігі шектеулі баланың отбасының қалыпты жұмыс істеуі үшін қажеттіліктер мен қажетті ресурстарды жан-жақты бағалау қажеттілігі.</w:t>
      </w:r>
    </w:p>
    <w:p w14:paraId="5A2A5615" w14:textId="693C0940" w:rsidR="00E35AFD" w:rsidRPr="009D1B68" w:rsidRDefault="00E0540F" w:rsidP="009D1B68">
      <w:pPr>
        <w:ind w:firstLine="454"/>
        <w:jc w:val="both"/>
        <w:rPr>
          <w:sz w:val="28"/>
          <w:szCs w:val="28"/>
          <w:lang w:val="kk-KZ"/>
        </w:rPr>
      </w:pPr>
      <w:r>
        <w:rPr>
          <w:sz w:val="28"/>
          <w:szCs w:val="28"/>
          <w:lang w:val="kk-KZ"/>
        </w:rPr>
        <w:t>Қазақстан Республикасында</w:t>
      </w:r>
      <w:r w:rsidRPr="009D1B68">
        <w:rPr>
          <w:sz w:val="28"/>
          <w:szCs w:val="28"/>
          <w:lang w:val="kk-KZ"/>
        </w:rPr>
        <w:t xml:space="preserve"> </w:t>
      </w:r>
      <w:r>
        <w:rPr>
          <w:sz w:val="28"/>
          <w:szCs w:val="28"/>
          <w:lang w:val="kk-KZ"/>
        </w:rPr>
        <w:t>ерекше білім беру қажеттіліктерін бағалау қағидаларын бекіту туралы заңында б</w:t>
      </w:r>
      <w:r w:rsidR="00E35AFD" w:rsidRPr="009D1B68">
        <w:rPr>
          <w:sz w:val="28"/>
          <w:szCs w:val="28"/>
          <w:lang w:val="kk-KZ"/>
        </w:rPr>
        <w:t xml:space="preserve">ілім алу үшін арнаулы жағдайлар </w:t>
      </w:r>
      <w:r>
        <w:rPr>
          <w:sz w:val="28"/>
          <w:szCs w:val="28"/>
          <w:lang w:val="kk-KZ"/>
        </w:rPr>
        <w:t>ұғымы анықталады, ол</w:t>
      </w:r>
      <w:r w:rsidR="00E35AFD" w:rsidRPr="009D1B68">
        <w:rPr>
          <w:sz w:val="28"/>
          <w:szCs w:val="28"/>
          <w:lang w:val="kk-KZ"/>
        </w:rPr>
        <w:t xml:space="preserve"> ерекше білім беруді қажет ететін адамдардың (балалардың), сондай-ақ мүмкіндігі шектеулі балалардың оларсыз білім беру бағдарламаларын меңгеруі мүмкін болмайтын, оқу, сондай-ақ арнаулы, жеке дамыту мен түзеу-дамыту бағдарламаларын және оқыту әдістерін, техникалық, оқу және өзге де құралдарды, тыныс-тіршілік ортасын, психологиялық-педагогикалық қолдап отыруды, медициналық, әлеуметтік және өзге де көрсетілетін қызметтерді қамтитын жағдайлар.</w:t>
      </w:r>
    </w:p>
    <w:p w14:paraId="34BBD102" w14:textId="77777777" w:rsidR="00E35AFD" w:rsidRPr="009D1B68" w:rsidRDefault="00E35AFD" w:rsidP="009D1B68">
      <w:pPr>
        <w:widowControl w:val="0"/>
        <w:ind w:firstLine="454"/>
        <w:jc w:val="both"/>
        <w:rPr>
          <w:sz w:val="28"/>
          <w:szCs w:val="28"/>
          <w:lang w:val="kk-KZ"/>
        </w:rPr>
      </w:pPr>
      <w:r w:rsidRPr="009D1B68">
        <w:rPr>
          <w:sz w:val="28"/>
          <w:szCs w:val="28"/>
          <w:lang w:val="kk-KZ"/>
        </w:rPr>
        <w:t>Білім беру ұйымдарындағы ерекше білім беру қажеттіліктерін бағалау тәртібі келесіні қамтиды:</w:t>
      </w:r>
    </w:p>
    <w:p w14:paraId="244E03E8" w14:textId="6F4F0C11" w:rsidR="00E35AFD" w:rsidRPr="009D1B68" w:rsidRDefault="00E35AFD" w:rsidP="009D1B68">
      <w:pPr>
        <w:widowControl w:val="0"/>
        <w:ind w:firstLine="454"/>
        <w:jc w:val="both"/>
        <w:rPr>
          <w:sz w:val="28"/>
          <w:szCs w:val="28"/>
          <w:lang w:val="kk-KZ"/>
        </w:rPr>
      </w:pPr>
      <w:r w:rsidRPr="009D1B68">
        <w:rPr>
          <w:sz w:val="28"/>
          <w:szCs w:val="28"/>
          <w:lang w:val="kk-KZ"/>
        </w:rPr>
        <w:t xml:space="preserve">1) мұғалімнің (тәрбиешінің) әрбір білім алушының (тәрбиеленушінің) әлеуметтік-эмоционалдық әл-ауқатын және оқу-танымдық іс-әрекетінің ерекшеліктерін бақылауды, сондай-ақ білім алушылардың жетістіктерін критериалды бағалауды пайдалана отырып, оқу-тәрбие процесі барысында </w:t>
      </w:r>
      <w:r w:rsidRPr="009D1B68">
        <w:rPr>
          <w:sz w:val="28"/>
          <w:szCs w:val="28"/>
          <w:lang w:val="kk-KZ"/>
        </w:rPr>
        <w:lastRenderedPageBreak/>
        <w:t>ерекше білім беруді қажет ететін балалардың анықтауын;</w:t>
      </w:r>
    </w:p>
    <w:p w14:paraId="5FF8AE60" w14:textId="4CD80DED" w:rsidR="00E35AFD" w:rsidRPr="009D1B68" w:rsidRDefault="00E35AFD" w:rsidP="009D1B68">
      <w:pPr>
        <w:widowControl w:val="0"/>
        <w:ind w:firstLine="454"/>
        <w:jc w:val="both"/>
        <w:rPr>
          <w:sz w:val="28"/>
          <w:szCs w:val="28"/>
          <w:lang w:val="kk-KZ"/>
        </w:rPr>
      </w:pPr>
      <w:r w:rsidRPr="009D1B68">
        <w:rPr>
          <w:sz w:val="28"/>
          <w:szCs w:val="28"/>
          <w:lang w:val="kk-KZ"/>
        </w:rPr>
        <w:t>2) психологиялық-педагогикалық қолдау мамандардың ата-аналарының (заңды өкілдерінің) келісімімен оқыту қиындықтары бар балалардың ерекше білім берілуіне қажеттіліктерін тереңдете зерделеуін және бағалауын;</w:t>
      </w:r>
    </w:p>
    <w:p w14:paraId="62468392" w14:textId="6449425B" w:rsidR="00E35AFD" w:rsidRPr="009D1B68" w:rsidRDefault="00E35AFD" w:rsidP="009D1B68">
      <w:pPr>
        <w:widowControl w:val="0"/>
        <w:ind w:firstLine="454"/>
        <w:jc w:val="both"/>
        <w:rPr>
          <w:sz w:val="28"/>
          <w:szCs w:val="28"/>
          <w:lang w:val="kk-KZ"/>
        </w:rPr>
      </w:pPr>
      <w:r w:rsidRPr="009D1B68">
        <w:rPr>
          <w:sz w:val="28"/>
          <w:szCs w:val="28"/>
          <w:lang w:val="kk-KZ"/>
        </w:rPr>
        <w:t>3) білім беру ұйымының психологиялық-педагогикалық қолдау мамандардың тереңдетілген тексеру нәтижелері бойынша оқыту қиындықтары бар балаларға ПМПК-ға ерекше білім беру қажеттіліктерін одан әрі бағалауын;</w:t>
      </w:r>
    </w:p>
    <w:p w14:paraId="46326B0E" w14:textId="272BB998" w:rsidR="00E35AFD" w:rsidRDefault="00E35AFD" w:rsidP="009D1B68">
      <w:pPr>
        <w:widowControl w:val="0"/>
        <w:ind w:firstLine="454"/>
        <w:jc w:val="both"/>
        <w:rPr>
          <w:sz w:val="28"/>
          <w:szCs w:val="28"/>
          <w:lang w:val="kk-KZ"/>
        </w:rPr>
      </w:pPr>
      <w:r w:rsidRPr="009D1B68">
        <w:rPr>
          <w:sz w:val="28"/>
          <w:szCs w:val="28"/>
          <w:lang w:val="kk-KZ"/>
        </w:rPr>
        <w:t>4) психологиялық-педагогикалық түзеу кабинеттерінде және оңалту орталықтарында балалардың ерекше білім беру қажеттіліктерін пәнаралық ұжымдық бағалауды.</w:t>
      </w:r>
    </w:p>
    <w:p w14:paraId="4D91147F" w14:textId="77777777" w:rsidR="00395725" w:rsidRDefault="00395725" w:rsidP="009D1B68">
      <w:pPr>
        <w:widowControl w:val="0"/>
        <w:ind w:firstLine="454"/>
        <w:jc w:val="both"/>
        <w:rPr>
          <w:sz w:val="28"/>
          <w:szCs w:val="28"/>
          <w:lang w:val="kk-KZ"/>
        </w:rPr>
      </w:pPr>
      <w:r w:rsidRPr="00395725">
        <w:rPr>
          <w:sz w:val="28"/>
          <w:szCs w:val="28"/>
          <w:lang w:val="kk-KZ"/>
        </w:rPr>
        <w:t xml:space="preserve">Мүмкіндігі шектеулі балалардың білім беру қажеттіліктерін жүзеге асыра отырып, мыналарға сүйену керек: </w:t>
      </w:r>
    </w:p>
    <w:p w14:paraId="1BF526DD" w14:textId="77777777" w:rsidR="00395725" w:rsidRDefault="00395725" w:rsidP="009D1B68">
      <w:pPr>
        <w:widowControl w:val="0"/>
        <w:ind w:firstLine="454"/>
        <w:jc w:val="both"/>
        <w:rPr>
          <w:sz w:val="28"/>
          <w:szCs w:val="28"/>
          <w:lang w:val="kk-KZ"/>
        </w:rPr>
      </w:pPr>
      <w:r w:rsidRPr="00395725">
        <w:rPr>
          <w:sz w:val="28"/>
          <w:szCs w:val="28"/>
          <w:lang w:val="kk-KZ"/>
        </w:rPr>
        <w:t xml:space="preserve">• мүмкіндігі шектеулі баланың басқалармен қарым-қатынас жасау тәсілдері; </w:t>
      </w:r>
    </w:p>
    <w:p w14:paraId="29F49CEF" w14:textId="28353313" w:rsidR="00395725" w:rsidRDefault="00395725" w:rsidP="009D1B68">
      <w:pPr>
        <w:widowControl w:val="0"/>
        <w:ind w:firstLine="454"/>
        <w:jc w:val="both"/>
        <w:rPr>
          <w:sz w:val="28"/>
          <w:szCs w:val="28"/>
          <w:lang w:val="kk-KZ"/>
        </w:rPr>
      </w:pPr>
      <w:r w:rsidRPr="00395725">
        <w:rPr>
          <w:sz w:val="28"/>
          <w:szCs w:val="28"/>
          <w:lang w:val="kk-KZ"/>
        </w:rPr>
        <w:t xml:space="preserve">• тұрмыстық дағдыларды игеру және пайдалану ерекшеліктері, олардың жас нормасына қатысты қалыптасу деңгейі; </w:t>
      </w:r>
    </w:p>
    <w:p w14:paraId="200A974C" w14:textId="622503A5" w:rsidR="00395725" w:rsidRDefault="00395725" w:rsidP="009D1B68">
      <w:pPr>
        <w:widowControl w:val="0"/>
        <w:ind w:firstLine="454"/>
        <w:jc w:val="both"/>
        <w:rPr>
          <w:sz w:val="28"/>
          <w:szCs w:val="28"/>
          <w:lang w:val="kk-KZ"/>
        </w:rPr>
      </w:pPr>
      <w:r w:rsidRPr="00395725">
        <w:rPr>
          <w:sz w:val="28"/>
          <w:szCs w:val="28"/>
          <w:lang w:val="kk-KZ"/>
        </w:rPr>
        <w:t>• сөйлеу әрекетінің ерекшелігі, қоршаған әлем туралы білім мен түсінік</w:t>
      </w:r>
      <w:r>
        <w:rPr>
          <w:sz w:val="28"/>
          <w:szCs w:val="28"/>
          <w:lang w:val="kk-KZ"/>
        </w:rPr>
        <w:t>тер қоры</w:t>
      </w:r>
      <w:r w:rsidRPr="00395725">
        <w:rPr>
          <w:sz w:val="28"/>
          <w:szCs w:val="28"/>
          <w:lang w:val="kk-KZ"/>
        </w:rPr>
        <w:t xml:space="preserve">; </w:t>
      </w:r>
    </w:p>
    <w:p w14:paraId="7CE33D72" w14:textId="1DC5FF6F" w:rsidR="00395725" w:rsidRDefault="00395725" w:rsidP="009D1B68">
      <w:pPr>
        <w:widowControl w:val="0"/>
        <w:ind w:firstLine="454"/>
        <w:jc w:val="both"/>
        <w:rPr>
          <w:sz w:val="28"/>
          <w:szCs w:val="28"/>
          <w:lang w:val="kk-KZ"/>
        </w:rPr>
      </w:pPr>
      <w:r w:rsidRPr="00395725">
        <w:rPr>
          <w:sz w:val="28"/>
          <w:szCs w:val="28"/>
          <w:lang w:val="kk-KZ"/>
        </w:rPr>
        <w:t>• жеке мінез-құлықтың ерекшеліктері.</w:t>
      </w:r>
    </w:p>
    <w:p w14:paraId="48E19E71" w14:textId="77777777" w:rsidR="007E4433" w:rsidRDefault="00395725" w:rsidP="009D1B68">
      <w:pPr>
        <w:widowControl w:val="0"/>
        <w:ind w:firstLine="454"/>
        <w:jc w:val="both"/>
        <w:rPr>
          <w:sz w:val="28"/>
          <w:szCs w:val="28"/>
          <w:lang w:val="kk-KZ"/>
        </w:rPr>
      </w:pPr>
      <w:r w:rsidRPr="00395725">
        <w:rPr>
          <w:sz w:val="28"/>
          <w:szCs w:val="28"/>
          <w:lang w:val="kk-KZ"/>
        </w:rPr>
        <w:t xml:space="preserve">Қазіргі ғылыми түсініктер ғалымдарға психофизикалық дамуы бұзылған балалардың әртүрлі санаттарына тән ерекше білім беру қажеттіліктерін анықтауға мүмкіндік берді. </w:t>
      </w:r>
    </w:p>
    <w:p w14:paraId="4FE50038" w14:textId="102AB398" w:rsidR="00395725" w:rsidRDefault="00395725" w:rsidP="009D1B68">
      <w:pPr>
        <w:widowControl w:val="0"/>
        <w:ind w:firstLine="454"/>
        <w:jc w:val="both"/>
        <w:rPr>
          <w:sz w:val="28"/>
          <w:szCs w:val="28"/>
          <w:lang w:val="kk-KZ"/>
        </w:rPr>
      </w:pPr>
      <w:r w:rsidRPr="00395725">
        <w:rPr>
          <w:sz w:val="28"/>
          <w:szCs w:val="28"/>
          <w:lang w:val="kk-KZ"/>
        </w:rPr>
        <w:t>Арнайы білім берудің басталу уақыты тұрғысынан</w:t>
      </w:r>
      <w:r w:rsidR="007E4433">
        <w:rPr>
          <w:sz w:val="28"/>
          <w:szCs w:val="28"/>
          <w:lang w:val="kk-KZ"/>
        </w:rPr>
        <w:t xml:space="preserve"> </w:t>
      </w:r>
      <w:r w:rsidRPr="00395725">
        <w:rPr>
          <w:sz w:val="28"/>
          <w:szCs w:val="28"/>
          <w:lang w:val="kk-KZ"/>
        </w:rPr>
        <w:t>-</w:t>
      </w:r>
      <w:r w:rsidR="007E4433">
        <w:rPr>
          <w:sz w:val="28"/>
          <w:szCs w:val="28"/>
          <w:lang w:val="kk-KZ"/>
        </w:rPr>
        <w:t xml:space="preserve"> </w:t>
      </w:r>
      <w:r w:rsidRPr="00395725">
        <w:rPr>
          <w:sz w:val="28"/>
          <w:szCs w:val="28"/>
          <w:lang w:val="kk-KZ"/>
        </w:rPr>
        <w:t>мақсатты оқытудың басталуын баланың дамуындағы бұзушылықты анықтау сәтімен сәйкестендіру қажеттілігі.</w:t>
      </w:r>
    </w:p>
    <w:p w14:paraId="73703C44" w14:textId="7CEF4454" w:rsidR="007E4433" w:rsidRDefault="007E4433" w:rsidP="009D1B68">
      <w:pPr>
        <w:widowControl w:val="0"/>
        <w:ind w:firstLine="454"/>
        <w:jc w:val="both"/>
        <w:rPr>
          <w:sz w:val="28"/>
          <w:szCs w:val="28"/>
          <w:lang w:val="kk-KZ"/>
        </w:rPr>
      </w:pPr>
      <w:r w:rsidRPr="007E4433">
        <w:rPr>
          <w:sz w:val="28"/>
          <w:szCs w:val="28"/>
          <w:lang w:val="kk-KZ"/>
        </w:rPr>
        <w:t>Білім беру мазмұнының аспектісінде</w:t>
      </w:r>
      <w:r>
        <w:rPr>
          <w:sz w:val="28"/>
          <w:szCs w:val="28"/>
          <w:lang w:val="kk-KZ"/>
        </w:rPr>
        <w:t xml:space="preserve"> </w:t>
      </w:r>
      <w:r w:rsidRPr="007E4433">
        <w:rPr>
          <w:sz w:val="28"/>
          <w:szCs w:val="28"/>
          <w:lang w:val="kk-KZ"/>
        </w:rPr>
        <w:t>-</w:t>
      </w:r>
      <w:r>
        <w:rPr>
          <w:sz w:val="28"/>
          <w:szCs w:val="28"/>
          <w:lang w:val="kk-KZ"/>
        </w:rPr>
        <w:t xml:space="preserve"> </w:t>
      </w:r>
      <w:r w:rsidRPr="007E4433">
        <w:rPr>
          <w:sz w:val="28"/>
          <w:szCs w:val="28"/>
          <w:lang w:val="kk-KZ"/>
        </w:rPr>
        <w:t>қалыпты дамып келе жатқан баланың білім беру мазмұнында жоқ оқытудың арнайы бөлімдерін енгізу қажеттілігі (мысалы, саңырау, нашар еститін және кеш</w:t>
      </w:r>
      <w:r>
        <w:rPr>
          <w:sz w:val="28"/>
          <w:szCs w:val="28"/>
          <w:lang w:val="kk-KZ"/>
        </w:rPr>
        <w:t xml:space="preserve"> уақытта пайда болған</w:t>
      </w:r>
      <w:r w:rsidRPr="007E4433">
        <w:rPr>
          <w:sz w:val="28"/>
          <w:szCs w:val="28"/>
          <w:lang w:val="kk-KZ"/>
        </w:rPr>
        <w:t xml:space="preserve"> саңырау балаларда сөйлеуді есту және көру қабылдауын дамыту сабақтары және т.б.).</w:t>
      </w:r>
    </w:p>
    <w:p w14:paraId="3F0BBE43" w14:textId="77777777" w:rsidR="007E4433" w:rsidRDefault="007E4433" w:rsidP="009D1B68">
      <w:pPr>
        <w:widowControl w:val="0"/>
        <w:ind w:firstLine="454"/>
        <w:jc w:val="both"/>
        <w:rPr>
          <w:sz w:val="28"/>
          <w:szCs w:val="28"/>
          <w:lang w:val="kk-KZ"/>
        </w:rPr>
      </w:pPr>
      <w:r w:rsidRPr="007E4433">
        <w:rPr>
          <w:sz w:val="28"/>
          <w:szCs w:val="28"/>
          <w:lang w:val="kk-KZ"/>
        </w:rPr>
        <w:t xml:space="preserve">Оқыту әдістері мен құралдары тұрғысынан - "айналма жолдарды" құру, оқытудың нақты құралдарын, заманауи түзету технологияларын қолдану қажеттілігі. </w:t>
      </w:r>
    </w:p>
    <w:p w14:paraId="2C605A14" w14:textId="77777777" w:rsidR="007E4433" w:rsidRDefault="007E4433" w:rsidP="009D1B68">
      <w:pPr>
        <w:widowControl w:val="0"/>
        <w:ind w:firstLine="454"/>
        <w:jc w:val="both"/>
        <w:rPr>
          <w:sz w:val="28"/>
          <w:szCs w:val="28"/>
          <w:lang w:val="kk-KZ"/>
        </w:rPr>
      </w:pPr>
      <w:r w:rsidRPr="007E4433">
        <w:rPr>
          <w:sz w:val="28"/>
          <w:szCs w:val="28"/>
          <w:lang w:val="kk-KZ"/>
        </w:rPr>
        <w:t>Оқытуды ұйымдастыру аспектісінде</w:t>
      </w:r>
      <w:r>
        <w:rPr>
          <w:sz w:val="28"/>
          <w:szCs w:val="28"/>
          <w:lang w:val="kk-KZ"/>
        </w:rPr>
        <w:t xml:space="preserve"> </w:t>
      </w:r>
      <w:r w:rsidRPr="007E4433">
        <w:rPr>
          <w:sz w:val="28"/>
          <w:szCs w:val="28"/>
          <w:lang w:val="kk-KZ"/>
        </w:rPr>
        <w:t>-</w:t>
      </w:r>
      <w:r>
        <w:rPr>
          <w:sz w:val="28"/>
          <w:szCs w:val="28"/>
          <w:lang w:val="kk-KZ"/>
        </w:rPr>
        <w:t xml:space="preserve"> </w:t>
      </w:r>
      <w:r w:rsidRPr="007E4433">
        <w:rPr>
          <w:sz w:val="28"/>
          <w:szCs w:val="28"/>
          <w:lang w:val="kk-KZ"/>
        </w:rPr>
        <w:t xml:space="preserve">оқытуды сапалы дараландыру, мүмкіндігі шектеулі белгілі бір балаға бейімделген білім беру бағдарламасын әзірлеу және іске асыру қажеттілігі. Білім беру кеңістігінің шекаралары тұрғысынан білім беру кеңістігін білім беру мекемесінен тыс кеңейту қажеттілігі туындайды. </w:t>
      </w:r>
    </w:p>
    <w:p w14:paraId="021D56DC" w14:textId="40D61F59" w:rsidR="007E4433" w:rsidRDefault="007E4433" w:rsidP="007E4433">
      <w:pPr>
        <w:widowControl w:val="0"/>
        <w:ind w:firstLine="454"/>
        <w:jc w:val="both"/>
        <w:rPr>
          <w:sz w:val="28"/>
          <w:szCs w:val="28"/>
          <w:lang w:val="kk-KZ"/>
        </w:rPr>
      </w:pPr>
      <w:r w:rsidRPr="007E4433">
        <w:rPr>
          <w:sz w:val="28"/>
          <w:szCs w:val="28"/>
          <w:lang w:val="kk-KZ"/>
        </w:rPr>
        <w:t xml:space="preserve">Білім беру </w:t>
      </w:r>
      <w:r w:rsidR="007C37E5">
        <w:rPr>
          <w:sz w:val="28"/>
          <w:szCs w:val="28"/>
          <w:lang w:val="kk-KZ"/>
        </w:rPr>
        <w:t>мерзімінің</w:t>
      </w:r>
      <w:r w:rsidRPr="007E4433">
        <w:rPr>
          <w:sz w:val="28"/>
          <w:szCs w:val="28"/>
          <w:lang w:val="kk-KZ"/>
        </w:rPr>
        <w:t xml:space="preserve"> аспектісінде</w:t>
      </w:r>
      <w:r>
        <w:rPr>
          <w:sz w:val="28"/>
          <w:szCs w:val="28"/>
          <w:lang w:val="kk-KZ"/>
        </w:rPr>
        <w:t xml:space="preserve"> – </w:t>
      </w:r>
      <w:r w:rsidRPr="007E4433">
        <w:rPr>
          <w:sz w:val="28"/>
          <w:szCs w:val="28"/>
          <w:lang w:val="kk-KZ"/>
        </w:rPr>
        <w:t>оқу процесін ұзарту қажеттілігі және мектеп жасынан тыс шығу (білім беру инклюзиясының вертикалы: балабақша, мектеп, техникум, университет).</w:t>
      </w:r>
    </w:p>
    <w:p w14:paraId="717D7DCF" w14:textId="60A1D9D2" w:rsidR="007C37E5" w:rsidRDefault="007C37E5" w:rsidP="007E4433">
      <w:pPr>
        <w:widowControl w:val="0"/>
        <w:ind w:firstLine="454"/>
        <w:jc w:val="both"/>
        <w:rPr>
          <w:sz w:val="28"/>
          <w:szCs w:val="28"/>
          <w:lang w:val="kk-KZ"/>
        </w:rPr>
      </w:pPr>
      <w:r w:rsidRPr="007C37E5">
        <w:rPr>
          <w:sz w:val="28"/>
          <w:szCs w:val="28"/>
          <w:lang w:val="kk-KZ"/>
        </w:rPr>
        <w:t>Білім беруге қатысатын мамандар тобы, олардың тиімді өзара әрекеттесу моделін анықтау аспектісінде</w:t>
      </w:r>
      <w:r>
        <w:rPr>
          <w:sz w:val="28"/>
          <w:szCs w:val="28"/>
          <w:lang w:val="kk-KZ"/>
        </w:rPr>
        <w:t xml:space="preserve"> қарастырылады</w:t>
      </w:r>
      <w:r w:rsidRPr="007C37E5">
        <w:rPr>
          <w:sz w:val="28"/>
          <w:szCs w:val="28"/>
          <w:lang w:val="kk-KZ"/>
        </w:rPr>
        <w:t>.</w:t>
      </w:r>
    </w:p>
    <w:p w14:paraId="7B90E796" w14:textId="77777777" w:rsidR="00D71A28" w:rsidRPr="009F0FFE" w:rsidRDefault="00D71A28" w:rsidP="00D71A28">
      <w:pPr>
        <w:widowControl w:val="0"/>
        <w:ind w:firstLine="454"/>
        <w:jc w:val="both"/>
        <w:rPr>
          <w:sz w:val="28"/>
          <w:szCs w:val="22"/>
          <w:lang w:val="kk-KZ"/>
        </w:rPr>
      </w:pPr>
      <w:r w:rsidRPr="009F0FFE">
        <w:rPr>
          <w:sz w:val="28"/>
          <w:szCs w:val="22"/>
          <w:lang w:val="kk-KZ"/>
        </w:rPr>
        <w:t>Даму мүмкіндіктерінің шектелуіне байланысты оқу қиындықтары бар бірінші топ балалардың ерекше білім беру қажеттіліктерін бағалау келесі қажеттіліктерді анықтау үшін жүргізіледі:</w:t>
      </w:r>
    </w:p>
    <w:p w14:paraId="0111633A" w14:textId="3459B4EE" w:rsidR="00D71A28" w:rsidRPr="009F0FFE" w:rsidRDefault="00D71A28" w:rsidP="00D71A28">
      <w:pPr>
        <w:widowControl w:val="0"/>
        <w:ind w:firstLine="454"/>
        <w:jc w:val="both"/>
        <w:rPr>
          <w:sz w:val="28"/>
          <w:szCs w:val="22"/>
          <w:lang w:val="kk-KZ"/>
        </w:rPr>
      </w:pPr>
      <w:r w:rsidRPr="009F0FFE">
        <w:rPr>
          <w:sz w:val="28"/>
          <w:szCs w:val="22"/>
          <w:lang w:val="kk-KZ"/>
        </w:rPr>
        <w:t>1) оқу жоспары мен оқу бағдарламаларын өзгерту;</w:t>
      </w:r>
    </w:p>
    <w:p w14:paraId="131853C2" w14:textId="707EDBC9" w:rsidR="00D71A28" w:rsidRPr="009F0FFE" w:rsidRDefault="00D71A28" w:rsidP="00D71A28">
      <w:pPr>
        <w:widowControl w:val="0"/>
        <w:ind w:firstLine="454"/>
        <w:jc w:val="both"/>
        <w:rPr>
          <w:sz w:val="28"/>
          <w:szCs w:val="22"/>
          <w:lang w:val="kk-KZ"/>
        </w:rPr>
      </w:pPr>
      <w:r w:rsidRPr="009F0FFE">
        <w:rPr>
          <w:sz w:val="28"/>
          <w:szCs w:val="22"/>
          <w:lang w:val="kk-KZ"/>
        </w:rPr>
        <w:lastRenderedPageBreak/>
        <w:t>2) оқыту нәтижелерін бағалау тәсілдері мен критерийлерін өзгерту;</w:t>
      </w:r>
    </w:p>
    <w:p w14:paraId="2751E8FC" w14:textId="4DC2993E" w:rsidR="00D71A28" w:rsidRPr="009F0FFE" w:rsidRDefault="00D71A28" w:rsidP="00D71A28">
      <w:pPr>
        <w:widowControl w:val="0"/>
        <w:ind w:firstLine="454"/>
        <w:jc w:val="both"/>
        <w:rPr>
          <w:sz w:val="28"/>
          <w:szCs w:val="22"/>
          <w:lang w:val="kk-KZ"/>
        </w:rPr>
      </w:pPr>
      <w:r w:rsidRPr="009F0FFE">
        <w:rPr>
          <w:sz w:val="28"/>
          <w:szCs w:val="22"/>
          <w:lang w:val="kk-KZ"/>
        </w:rPr>
        <w:t>3) оқытудың вариативтік, арнайы және баламалы, оның ішінде мінез-құлықты қолданбалы талдау қағидаттарына негізделген әдістерін пайдалану;</w:t>
      </w:r>
    </w:p>
    <w:p w14:paraId="0C63D0AC" w14:textId="3D7DB6AA" w:rsidR="00D71A28" w:rsidRPr="009F0FFE" w:rsidRDefault="00D71A28" w:rsidP="00D71A28">
      <w:pPr>
        <w:widowControl w:val="0"/>
        <w:ind w:firstLine="454"/>
        <w:jc w:val="both"/>
        <w:rPr>
          <w:sz w:val="28"/>
          <w:szCs w:val="22"/>
          <w:lang w:val="kk-KZ"/>
        </w:rPr>
      </w:pPr>
      <w:r w:rsidRPr="009F0FFE">
        <w:rPr>
          <w:sz w:val="28"/>
          <w:szCs w:val="22"/>
          <w:lang w:val="kk-KZ"/>
        </w:rPr>
        <w:t>4) оқулықтар мен оқу-әдістемелік кешендер (бұдан әрі – ОӘК) іріктеу, жеке оқу материалдарын дайындау;</w:t>
      </w:r>
    </w:p>
    <w:p w14:paraId="6C490C65" w14:textId="1AD57B1E" w:rsidR="00D71A28" w:rsidRPr="009F0FFE" w:rsidRDefault="00D71A28" w:rsidP="00D71A28">
      <w:pPr>
        <w:widowControl w:val="0"/>
        <w:ind w:firstLine="454"/>
        <w:jc w:val="both"/>
        <w:rPr>
          <w:sz w:val="28"/>
          <w:szCs w:val="22"/>
          <w:lang w:val="kk-KZ"/>
        </w:rPr>
      </w:pPr>
      <w:r w:rsidRPr="009F0FFE">
        <w:rPr>
          <w:sz w:val="28"/>
          <w:szCs w:val="22"/>
          <w:lang w:val="kk-KZ"/>
        </w:rPr>
        <w:t>5) педагог-психологты, арнайы педагогті (оның ішінде олигофренопедагог, сурдопедагог, тифлопедагог, логопед (логопед-мұғалім), педагог-ассистентті арнайы психологиялық-педагогикалық қолдау;</w:t>
      </w:r>
    </w:p>
    <w:p w14:paraId="496D5FD6" w14:textId="0AE0DBD5" w:rsidR="00D71A28" w:rsidRPr="009F0FFE" w:rsidRDefault="00D71A28" w:rsidP="00D71A28">
      <w:pPr>
        <w:widowControl w:val="0"/>
        <w:ind w:firstLine="454"/>
        <w:jc w:val="both"/>
        <w:rPr>
          <w:sz w:val="28"/>
          <w:szCs w:val="22"/>
          <w:lang w:val="kk-KZ"/>
        </w:rPr>
      </w:pPr>
      <w:r w:rsidRPr="009F0FFE">
        <w:rPr>
          <w:sz w:val="28"/>
          <w:szCs w:val="22"/>
          <w:lang w:val="kk-KZ"/>
        </w:rPr>
        <w:t>6) оқыту бағдарламасын таңдау (жалпы білім беретін, арнайы);</w:t>
      </w:r>
    </w:p>
    <w:p w14:paraId="04026E96" w14:textId="6F5E3B1D" w:rsidR="00D71A28" w:rsidRPr="009F0FFE" w:rsidRDefault="00D71A28" w:rsidP="00D71A28">
      <w:pPr>
        <w:widowControl w:val="0"/>
        <w:ind w:firstLine="454"/>
        <w:jc w:val="both"/>
        <w:rPr>
          <w:sz w:val="28"/>
          <w:szCs w:val="22"/>
          <w:lang w:val="kk-KZ"/>
        </w:rPr>
      </w:pPr>
      <w:r w:rsidRPr="009F0FFE">
        <w:rPr>
          <w:sz w:val="28"/>
          <w:szCs w:val="22"/>
          <w:lang w:val="kk-KZ"/>
        </w:rPr>
        <w:t>7) кедергісіз орта құру және оқу орнын бейімдеу;</w:t>
      </w:r>
    </w:p>
    <w:p w14:paraId="6C591BCC" w14:textId="29D3C18F" w:rsidR="00D71A28" w:rsidRPr="00D71A28" w:rsidRDefault="00D71A28" w:rsidP="00D71A28">
      <w:pPr>
        <w:widowControl w:val="0"/>
        <w:ind w:firstLine="454"/>
        <w:jc w:val="both"/>
        <w:rPr>
          <w:sz w:val="28"/>
          <w:szCs w:val="22"/>
        </w:rPr>
      </w:pPr>
      <w:r w:rsidRPr="00D71A28">
        <w:rPr>
          <w:sz w:val="28"/>
          <w:szCs w:val="22"/>
        </w:rPr>
        <w:t>8) компенсаторлық және техникалық құралдармен қамтамасыз ету;</w:t>
      </w:r>
    </w:p>
    <w:p w14:paraId="318C60DD" w14:textId="3BB555BA" w:rsidR="00D71A28" w:rsidRPr="00D71A28" w:rsidRDefault="00D71A28" w:rsidP="00D71A28">
      <w:pPr>
        <w:widowControl w:val="0"/>
        <w:ind w:firstLine="454"/>
        <w:jc w:val="both"/>
        <w:rPr>
          <w:sz w:val="28"/>
          <w:szCs w:val="22"/>
        </w:rPr>
      </w:pPr>
      <w:r w:rsidRPr="00D71A28">
        <w:rPr>
          <w:sz w:val="28"/>
          <w:szCs w:val="22"/>
        </w:rPr>
        <w:t>9) әлеуметтік педагогті сүйемелдеу;</w:t>
      </w:r>
    </w:p>
    <w:p w14:paraId="716CCC95" w14:textId="36A6A50D" w:rsidR="00D71A28" w:rsidRPr="00D71A28" w:rsidRDefault="00D71A28" w:rsidP="00D71A28">
      <w:pPr>
        <w:widowControl w:val="0"/>
        <w:ind w:firstLine="454"/>
        <w:jc w:val="both"/>
        <w:rPr>
          <w:sz w:val="28"/>
          <w:szCs w:val="22"/>
        </w:rPr>
      </w:pPr>
      <w:r w:rsidRPr="00D71A28">
        <w:rPr>
          <w:sz w:val="28"/>
          <w:szCs w:val="22"/>
        </w:rPr>
        <w:t>10) "Медициналық-әлеуметтік сараптама жүргізу қағидаларын бекіту туралы" Қазақстан Республикасы Премьер-Министрінің орынбасары - Еңбек және халықты әлеуметтік қорғау министрінің 2023 жылғы 29 маусымдағы № 260 </w:t>
      </w:r>
      <w:hyperlink r:id="rId6" w:anchor="z1" w:history="1">
        <w:r w:rsidRPr="00D71A28">
          <w:rPr>
            <w:rStyle w:val="a5"/>
            <w:color w:val="auto"/>
            <w:sz w:val="28"/>
            <w:szCs w:val="22"/>
          </w:rPr>
          <w:t>бұйрығына</w:t>
        </w:r>
      </w:hyperlink>
      <w:r w:rsidRPr="00D71A28">
        <w:rPr>
          <w:sz w:val="28"/>
          <w:szCs w:val="22"/>
        </w:rPr>
        <w:t> (Нормативтік құқықтық актілерді мемлекеттік тіркеу тізілімінде № 32922 болып тіркелген) сәйкес жүріп-тұруы қиын мүгедектігі бар балаларға арналған жеке көмекшінің қызметі.</w:t>
      </w:r>
    </w:p>
    <w:p w14:paraId="099D0270" w14:textId="018B2470" w:rsidR="00EF4D4F" w:rsidRPr="00EF4D4F" w:rsidRDefault="00EF4D4F" w:rsidP="007C37E5">
      <w:pPr>
        <w:widowControl w:val="0"/>
        <w:shd w:val="clear" w:color="auto" w:fill="FFFFFF"/>
        <w:ind w:firstLine="454"/>
        <w:jc w:val="both"/>
        <w:rPr>
          <w:b/>
          <w:bCs/>
          <w:sz w:val="28"/>
          <w:szCs w:val="28"/>
          <w:lang w:val="kk-KZ" w:eastAsia="ru-KZ"/>
        </w:rPr>
      </w:pPr>
      <w:r w:rsidRPr="00EF4D4F">
        <w:rPr>
          <w:b/>
          <w:bCs/>
          <w:sz w:val="28"/>
          <w:szCs w:val="28"/>
          <w:lang w:val="kk-KZ" w:eastAsia="ru-KZ"/>
        </w:rPr>
        <w:t>3.Білім беру ұйымында арнайы білім беру жағдайларын жасау</w:t>
      </w:r>
    </w:p>
    <w:p w14:paraId="4822EFC0" w14:textId="77777777" w:rsidR="00EF4D4F" w:rsidRDefault="00EF4D4F" w:rsidP="007C37E5">
      <w:pPr>
        <w:widowControl w:val="0"/>
        <w:shd w:val="clear" w:color="auto" w:fill="FFFFFF"/>
        <w:ind w:firstLine="454"/>
        <w:jc w:val="both"/>
        <w:rPr>
          <w:sz w:val="28"/>
          <w:szCs w:val="28"/>
          <w:lang w:val="kk-KZ" w:eastAsia="ru-KZ"/>
        </w:rPr>
      </w:pPr>
    </w:p>
    <w:p w14:paraId="3B62A089" w14:textId="77777777" w:rsidR="00EF4D4F" w:rsidRPr="00EF4D4F" w:rsidRDefault="00EF4D4F" w:rsidP="00EF4D4F">
      <w:pPr>
        <w:widowControl w:val="0"/>
        <w:shd w:val="clear" w:color="auto" w:fill="FFFFFF"/>
        <w:ind w:firstLine="454"/>
        <w:jc w:val="both"/>
        <w:rPr>
          <w:sz w:val="28"/>
          <w:szCs w:val="28"/>
          <w:lang w:val="kk-KZ" w:eastAsia="ru-KZ"/>
        </w:rPr>
      </w:pPr>
      <w:r w:rsidRPr="00EF4D4F">
        <w:rPr>
          <w:sz w:val="28"/>
          <w:szCs w:val="28"/>
          <w:lang w:val="kk-KZ" w:eastAsia="ru-KZ"/>
        </w:rPr>
        <w:t xml:space="preserve">1. Мүмкіндігі шектеулі балалар медициналық ұйымдардан білім беру процесін ұйымдастыру бойынша ұсыныстармен медициналық қорытындылар алуы керек. </w:t>
      </w:r>
    </w:p>
    <w:p w14:paraId="675DA9C6" w14:textId="51B578C4" w:rsidR="00EF4D4F" w:rsidRDefault="00EF4D4F" w:rsidP="00EF4D4F">
      <w:pPr>
        <w:widowControl w:val="0"/>
        <w:shd w:val="clear" w:color="auto" w:fill="FFFFFF"/>
        <w:ind w:firstLine="454"/>
        <w:jc w:val="both"/>
        <w:rPr>
          <w:sz w:val="28"/>
          <w:szCs w:val="28"/>
          <w:lang w:val="kk-KZ" w:eastAsia="ru-KZ"/>
        </w:rPr>
      </w:pPr>
      <w:r w:rsidRPr="00EF4D4F">
        <w:rPr>
          <w:sz w:val="28"/>
          <w:szCs w:val="28"/>
          <w:lang w:val="kk-KZ" w:eastAsia="ru-KZ"/>
        </w:rPr>
        <w:t>2. ПМПК балалардың физикалық және (немесе) психикалық дамуындағы ерекшеліктерді және (немесе) мінез-құлқындағы ауытқуларды уақтылы анықтау мақсатында балаларға кешенді психологиялық-медициналық-педагогикалық тексеру жүргізеді, балаларды тексеру нәтижелері бойынша арнайы білім беру жағдайларын жасау бойынша ұсынымдар дайындайды, сондай-ақ бұрын берілген ұсынымдарды растайды, нақтылайды немесе өзгертеді.</w:t>
      </w:r>
    </w:p>
    <w:p w14:paraId="68CA95E1" w14:textId="77777777" w:rsidR="00917696" w:rsidRDefault="00917696" w:rsidP="007C37E5">
      <w:pPr>
        <w:widowControl w:val="0"/>
        <w:shd w:val="clear" w:color="auto" w:fill="FFFFFF"/>
        <w:ind w:firstLine="454"/>
        <w:jc w:val="both"/>
        <w:rPr>
          <w:sz w:val="28"/>
          <w:szCs w:val="28"/>
          <w:lang w:val="kk-KZ" w:eastAsia="ru-KZ"/>
        </w:rPr>
      </w:pPr>
      <w:r w:rsidRPr="00917696">
        <w:rPr>
          <w:sz w:val="28"/>
          <w:szCs w:val="28"/>
          <w:lang w:val="kk-KZ" w:eastAsia="ru-KZ"/>
        </w:rPr>
        <w:t xml:space="preserve">3. Ұйымның консилиумы арнайы білім беру жағдайларын жасаудың сипатын, ұзақтығын және тиімділігін айқындайды, ПМПК алқалы қорытындысын жасайды, онда баланың психофизикалық даму құрылымының жалпыланған сипаттамасы және арнайы жағдайлар бойынша ұсынымдар және мамандардың ұсынымдарын жинақтайтын бейімделген білім беру бағдарламасы (қажет болған жағдайда) бар. Мамандардың қорытындылары, ПМПк алқалы қорытындысы түсінуге қолжетімді нысанда ата-аналардың (заңды өкілдердің) назарына жеткізіледі, ұсынылған ұсынымдар олардың келісімімен ғана іске асырылады. </w:t>
      </w:r>
    </w:p>
    <w:p w14:paraId="0EAF69D2" w14:textId="3EE4D38C" w:rsidR="00917696" w:rsidRDefault="00917696" w:rsidP="007C37E5">
      <w:pPr>
        <w:widowControl w:val="0"/>
        <w:shd w:val="clear" w:color="auto" w:fill="FFFFFF"/>
        <w:ind w:firstLine="454"/>
        <w:jc w:val="both"/>
        <w:rPr>
          <w:sz w:val="28"/>
          <w:szCs w:val="28"/>
          <w:lang w:val="kk-KZ" w:eastAsia="ru-KZ"/>
        </w:rPr>
      </w:pPr>
      <w:r w:rsidRPr="00917696">
        <w:rPr>
          <w:sz w:val="28"/>
          <w:szCs w:val="28"/>
          <w:lang w:val="kk-KZ" w:eastAsia="ru-KZ"/>
        </w:rPr>
        <w:t>4. Педагог қызметкерлер түзету жұмысының бағдарламасын бірлесіп жасайды, оны мектептің басқарушы Кеңесіне талқылау және келісу үшін ұсынады, содан кейін жүзеге асырады. Кез-келген бағдарлама үнемі іске асыруды бағалауды, түзетуді және пысықтауды қажет етеді.</w:t>
      </w:r>
    </w:p>
    <w:p w14:paraId="51C68B8D" w14:textId="77777777" w:rsidR="00917696" w:rsidRDefault="00917696" w:rsidP="007C37E5">
      <w:pPr>
        <w:widowControl w:val="0"/>
        <w:shd w:val="clear" w:color="auto" w:fill="FFFFFF"/>
        <w:ind w:firstLine="454"/>
        <w:jc w:val="both"/>
        <w:rPr>
          <w:sz w:val="28"/>
          <w:szCs w:val="28"/>
          <w:lang w:val="kk-KZ" w:eastAsia="ru-KZ"/>
        </w:rPr>
      </w:pPr>
      <w:r w:rsidRPr="00917696">
        <w:rPr>
          <w:sz w:val="28"/>
          <w:szCs w:val="28"/>
          <w:lang w:val="kk-KZ" w:eastAsia="ru-KZ"/>
        </w:rPr>
        <w:t xml:space="preserve">5. Түзету жұмыстарын іске асырудың негізгі тетіктерінің бірі білім беру мекемесі мамандарының оңтайлы құрылған өзара іс-қимылы болып табылады, ол мүмкіндігі шектеулі балаларды білім беру процесінде әртүрлі бейіндегі </w:t>
      </w:r>
      <w:r w:rsidRPr="00917696">
        <w:rPr>
          <w:sz w:val="28"/>
          <w:szCs w:val="28"/>
          <w:lang w:val="kk-KZ" w:eastAsia="ru-KZ"/>
        </w:rPr>
        <w:lastRenderedPageBreak/>
        <w:t xml:space="preserve">мамандармен жүйелі сүйемелдеуді қамтамасыз етеді. </w:t>
      </w:r>
    </w:p>
    <w:p w14:paraId="6B947088" w14:textId="0122FAEF" w:rsidR="00917696" w:rsidRDefault="00917696" w:rsidP="007C37E5">
      <w:pPr>
        <w:widowControl w:val="0"/>
        <w:shd w:val="clear" w:color="auto" w:fill="FFFFFF"/>
        <w:ind w:firstLine="454"/>
        <w:jc w:val="both"/>
        <w:rPr>
          <w:sz w:val="28"/>
          <w:szCs w:val="28"/>
          <w:lang w:val="kk-KZ" w:eastAsia="ru-KZ"/>
        </w:rPr>
      </w:pPr>
      <w:r w:rsidRPr="00917696">
        <w:rPr>
          <w:sz w:val="28"/>
          <w:szCs w:val="28"/>
          <w:lang w:val="kk-KZ" w:eastAsia="ru-KZ"/>
        </w:rPr>
        <w:t>6. Білім беру жүйесінде жетіспейтін кадр ресурстарын толтыру, тұрақты әдістемелік қолдау жүргізу, мүмкіндігі шектеулі балаларға бастауыш жалпы білім берудің негізгі білім беру бағдарламасын іске асыру, түзету педагогикасы саласындағы ғылыми негізделген және шынайы инновациялық әзірлемелерді пайдалану мәселелері бойынша жедел консультациялар алу мүмкіндігін қамтамасыз ететін жалпы білім беретін, арнайы (түзету) және ғылыми мекемелердің кешенді өзара іс-қимылы үшін жағдайлар жасалуы тиіс</w:t>
      </w:r>
      <w:r>
        <w:rPr>
          <w:sz w:val="28"/>
          <w:szCs w:val="28"/>
          <w:lang w:val="kk-KZ" w:eastAsia="ru-KZ"/>
        </w:rPr>
        <w:t>.</w:t>
      </w:r>
    </w:p>
    <w:p w14:paraId="360140A6" w14:textId="1D2D61C3" w:rsidR="00917696" w:rsidRDefault="00917696" w:rsidP="007C37E5">
      <w:pPr>
        <w:widowControl w:val="0"/>
        <w:shd w:val="clear" w:color="auto" w:fill="FFFFFF"/>
        <w:ind w:firstLine="454"/>
        <w:jc w:val="both"/>
        <w:rPr>
          <w:sz w:val="28"/>
          <w:szCs w:val="28"/>
          <w:lang w:val="kk-KZ" w:eastAsia="ru-KZ"/>
        </w:rPr>
      </w:pPr>
      <w:r w:rsidRPr="00917696">
        <w:rPr>
          <w:sz w:val="28"/>
          <w:szCs w:val="28"/>
          <w:lang w:val="kk-KZ" w:eastAsia="ru-KZ"/>
        </w:rPr>
        <w:t>7. Мүмкіндігі шектеулі балалардың әртүрлі санаттары үшін олардың ерекшеліктеріне байланысты білім берудің қажетті деңгейі мен сапасын жүзеге асыруды, сондай-ақ балалардың осы санатын қажетті әлеуметтендіруді қамтамасыз ететін жоғарыда аталған арнайы шарттардың әрқайсысы әртүрлі дәрежеде, әртүрлі сапада және көлемде жүзеге асырылуы керек. Мәселен, мысалы, ажырамас компоненттердің бірі ретінде материалдық-техникалық қамтамасыз ету есту және көру қабілеті бұзылған балаларға арналған инклюзивті білім беру кеңістігін құру кезінде олардың оқуы мен тәрбиесі үшін техникалық оқыту құралы ретінде маңызды компонент есебінен барынша қатысады, ал аутизм спектрінің әртүрлі бұзылулары бар балалар үшін Tso болмайды мұндай басым мән. Сонымен бірге, соңғы "ауырлық орталығы" үшін арнайы жағдайлар арнайы дайындалған еріп жүрушілердің (тьюторлардың) және басқа да ұйымдастырушылық-педагогикалық жағдайлардың болуына ауысады. Ал тірек-қимыл аппараты бұзылған балалар үшін (бұл ретте, әдетте, есту немесе көру қабілетінің қатар жүретін бұзылулары болмаған кезде) бірінші орынға кедергісіз сәулет ортасын құрудан басқа, олар үшін білім беру жағдайларын ұйымдастырудың маңызды шарты ретінде бағдарламалық-әдістемелік қамтамасыз етуді құрудың ерекшеліктері, атап айтқанда, педагогикалық процесті операциялық жүйеге сәйкес ұйымдастыру шығады.</w:t>
      </w:r>
    </w:p>
    <w:p w14:paraId="710C4855" w14:textId="6BAD74C3" w:rsidR="009A0064" w:rsidRDefault="009A0064" w:rsidP="007C37E5">
      <w:pPr>
        <w:widowControl w:val="0"/>
        <w:shd w:val="clear" w:color="auto" w:fill="FFFFFF"/>
        <w:ind w:firstLine="454"/>
        <w:jc w:val="both"/>
        <w:rPr>
          <w:sz w:val="28"/>
          <w:szCs w:val="28"/>
          <w:lang w:val="kk-KZ" w:eastAsia="ru-KZ"/>
        </w:rPr>
      </w:pPr>
      <w:r w:rsidRPr="009A0064">
        <w:rPr>
          <w:sz w:val="28"/>
          <w:szCs w:val="28"/>
          <w:lang w:val="kk-KZ" w:eastAsia="ru-KZ"/>
        </w:rPr>
        <w:t xml:space="preserve">Осылайша, денсаулығының қандай да бір мүмкіндіктері шектеулі және ерекше қажеттіліктері бар белгілі бір бала үшін білім беру процесін жүзеге асырудың жеке бағдарланған жағдайларын жасау кезінде білім беру жағдайларының барлық жалпы сипаттамасы "көрінеді", ол әр уақытта өзгертілуі, осы баланың мүмкіндіктері мен ерекшеліктеріне сәйкес даралануы керек. Дәл осы жеке білім беру маршрутын іске асырудың арнайы шарттарын өзгерту, даралау процесі психологиялық-медициналық-педагогикалық комиссиялардың қызметіне негізделуі керек-оның білім беру маршрутын және оны жүзеге асыру шарттарын анықтайтын қорытынды қорытындысында, сондай-ақ білім беру мекемесінің консилиумының қызметінде. Ең бастысы, осылайша әзірленген шарттар оның құрамдас бөліктерінің бірі ретінде балалардың жеке ерекшеліктерін ескере отырып бейімделген білім беру бағдарламасына енгізілуі керек. Сондай-ақ, </w:t>
      </w:r>
      <w:r>
        <w:rPr>
          <w:sz w:val="28"/>
          <w:szCs w:val="28"/>
          <w:lang w:val="kk-KZ" w:eastAsia="ru-KZ"/>
        </w:rPr>
        <w:t>БББ</w:t>
      </w:r>
      <w:r w:rsidRPr="009A0064">
        <w:rPr>
          <w:sz w:val="28"/>
          <w:szCs w:val="28"/>
          <w:lang w:val="kk-KZ" w:eastAsia="ru-KZ"/>
        </w:rPr>
        <w:t>-ны іске асырудың тиімділігін бағалау процесінде оның жеке ерекшеліктері мен мүмкіндіктеріне сәйкес оны білім беру процесіне толыққанды енгізудің осы жағдайлары бар осы бала үшін құрудың сапасы мен толықтығын бағалауға орын беру маңызды.</w:t>
      </w:r>
    </w:p>
    <w:p w14:paraId="425DB815" w14:textId="3F61315C" w:rsidR="007C37E5" w:rsidRPr="007C37E5" w:rsidRDefault="007C37E5" w:rsidP="007C37E5">
      <w:pPr>
        <w:widowControl w:val="0"/>
        <w:shd w:val="clear" w:color="auto" w:fill="FFFFFF"/>
        <w:ind w:firstLine="454"/>
        <w:jc w:val="both"/>
        <w:rPr>
          <w:sz w:val="28"/>
          <w:szCs w:val="28"/>
          <w:lang w:val="ru-KZ" w:eastAsia="ru-KZ"/>
        </w:rPr>
      </w:pPr>
      <w:r>
        <w:rPr>
          <w:sz w:val="28"/>
          <w:szCs w:val="28"/>
          <w:lang w:val="kk-KZ" w:eastAsia="ru-KZ"/>
        </w:rPr>
        <w:t>Қорыта келсек, с</w:t>
      </w:r>
      <w:r w:rsidRPr="007C37E5">
        <w:rPr>
          <w:sz w:val="28"/>
          <w:szCs w:val="28"/>
          <w:lang w:val="ru-KZ" w:eastAsia="ru-KZ"/>
        </w:rPr>
        <w:t xml:space="preserve">абақтың оқыту әдістерін үнемі түрлендіріп отыру қажет. Оқыту ісінде алдыңғы қатарлы озық іс-тәжірибелер мен жаңа технологияларды </w:t>
      </w:r>
      <w:r w:rsidRPr="007C37E5">
        <w:rPr>
          <w:sz w:val="28"/>
          <w:szCs w:val="28"/>
          <w:lang w:val="ru-KZ" w:eastAsia="ru-KZ"/>
        </w:rPr>
        <w:lastRenderedPageBreak/>
        <w:t>пайдалану, олардың ең тиімділерін сұрыптап қолдану. Мұғалім мен білім алушының арасында жылы қарым-қатынас болуы шарт. Білім алушының қажеттілігі мен қызығушылығына көңіл аударуды күшейтіп, жеке тұлғаның барлық дағдыларын дамытып, оның толық ашылуына мүмкіндік жасау. Еліміздің білім беру жүйесінде сындарлы оқыту теориясын қолдану білімді де саналы, тәрбиелі, өз елін сүйетін, рухани құндылықтарды бойына сіңірген  жастар өсіп шығатыны анық.</w:t>
      </w:r>
    </w:p>
    <w:p w14:paraId="206BCAE2" w14:textId="77777777" w:rsidR="007C37E5" w:rsidRPr="007C37E5" w:rsidRDefault="007C37E5" w:rsidP="007C37E5">
      <w:pPr>
        <w:widowControl w:val="0"/>
        <w:shd w:val="clear" w:color="auto" w:fill="FFFFFF"/>
        <w:ind w:firstLine="454"/>
        <w:jc w:val="both"/>
        <w:rPr>
          <w:sz w:val="28"/>
          <w:szCs w:val="28"/>
          <w:lang w:val="ru-KZ" w:eastAsia="ru-KZ"/>
        </w:rPr>
      </w:pPr>
      <w:r w:rsidRPr="007C37E5">
        <w:rPr>
          <w:sz w:val="28"/>
          <w:szCs w:val="28"/>
          <w:lang w:val="ru-KZ" w:eastAsia="ru-KZ"/>
        </w:rPr>
        <w:t>Кез-келген елдің экономикалық қуаты, халқының өмір суру деңгейінің жоғарылығы, дүние жүзі қоғамдастықтағы орны мен салмағы сол  елдің технологиялық даму деңгейімен анықталмақ. Жалпы қоғам дамуы мен жаңа технологияны ендіру сапалығы осы елдегі білім беру ісінің жолға қойылғандығы мен осы саланы ақпараттандыру деңгейіне келіп тіреледі. Экономикасы күшті дамыған елдердің көрсетіп отырған білім деңгейлерінен көруге болады. Ендеше қазіргі заманның ақпараттық технологиясын толық игеру міндеті тұр. Тұтас алғанда әлемдік технологиялық даму деңгейіне сәйкес өзіміздің жаңа экономикамызға қажетті білімнің баршаға ортақ базасын ұдайы жаңартып отыру үшін ілгері талаптар қойып, тиісті инфрақұрылым қалыптастыру керек.</w:t>
      </w:r>
    </w:p>
    <w:p w14:paraId="6252FDFE" w14:textId="77777777" w:rsidR="007C37E5" w:rsidRPr="007C37E5" w:rsidRDefault="007C37E5" w:rsidP="007C37E5">
      <w:pPr>
        <w:widowControl w:val="0"/>
        <w:shd w:val="clear" w:color="auto" w:fill="FFFFFF"/>
        <w:ind w:firstLine="454"/>
        <w:jc w:val="both"/>
        <w:rPr>
          <w:sz w:val="28"/>
          <w:szCs w:val="28"/>
          <w:lang w:val="ru-KZ" w:eastAsia="ru-KZ"/>
        </w:rPr>
      </w:pPr>
      <w:r w:rsidRPr="007C37E5">
        <w:rPr>
          <w:sz w:val="28"/>
          <w:szCs w:val="28"/>
          <w:lang w:val="ru-KZ" w:eastAsia="ru-KZ"/>
        </w:rPr>
        <w:t>Қазіргі заманғы ғылыми-техникалық үрдістің қарқыны – ұстаздың білім беру жүйесінің алдына жаңа міндеттер қойып отыр. Ол – жаңа техника-технологияны жақсы меңгерген жеке тұлғаны жан-жақты дамыту. Ол үшін білім беру саласында қазіргі дидактикалық мүмкіншіліктер мен жаңа идеяларды және инновациялық технологияларды тиімді пайдалану қажет, мұның бірі – компьютерді қолдану.</w:t>
      </w:r>
    </w:p>
    <w:p w14:paraId="24E6D477" w14:textId="77777777" w:rsidR="007C37E5" w:rsidRPr="007C37E5" w:rsidRDefault="007C37E5" w:rsidP="007C37E5">
      <w:pPr>
        <w:widowControl w:val="0"/>
        <w:shd w:val="clear" w:color="auto" w:fill="FFFFFF"/>
        <w:ind w:firstLine="454"/>
        <w:jc w:val="both"/>
        <w:rPr>
          <w:sz w:val="28"/>
          <w:szCs w:val="28"/>
          <w:lang w:val="ru-KZ" w:eastAsia="ru-KZ"/>
        </w:rPr>
      </w:pPr>
      <w:r w:rsidRPr="007C37E5">
        <w:rPr>
          <w:sz w:val="28"/>
          <w:szCs w:val="28"/>
          <w:lang w:val="ru-KZ" w:eastAsia="ru-KZ"/>
        </w:rPr>
        <w:t>Қоғамда болып жатқан түбегейлі қайта құрулар (өзгерістер), қазіргі заманда адамдардың ынта-ықыласын және шығармашылық әрекетін ескеріп, білімге және өмірге жаңа тұрғыдан қарауды талап етіп отыр. Қазіргі кезде адамның жаңа жағдайды бағдарлауы, түсінуі және оны өзгертуге атсалысуы басты мәселе болып отыр.</w:t>
      </w:r>
    </w:p>
    <w:p w14:paraId="46718EE1" w14:textId="77777777" w:rsidR="007C37E5" w:rsidRPr="007C37E5" w:rsidRDefault="007C37E5" w:rsidP="007C37E5">
      <w:pPr>
        <w:widowControl w:val="0"/>
        <w:shd w:val="clear" w:color="auto" w:fill="FFFFFF"/>
        <w:ind w:firstLine="454"/>
        <w:jc w:val="both"/>
        <w:rPr>
          <w:sz w:val="28"/>
          <w:szCs w:val="28"/>
          <w:lang w:val="ru-KZ" w:eastAsia="ru-KZ"/>
        </w:rPr>
      </w:pPr>
      <w:r w:rsidRPr="007C37E5">
        <w:rPr>
          <w:sz w:val="28"/>
          <w:szCs w:val="28"/>
          <w:lang w:val="ru-KZ" w:eastAsia="ru-KZ"/>
        </w:rPr>
        <w:t>Осыған байланысты оқытудағы инновация көкейкесті мәселе болып отыр. Оқытудағы инновация қазір жаһандану үрдісімен әлеуметтік болмыс формалары және білімді кіріктірумен тығыз байланысты. Қазіргі таңда теория мен практикада байқалып отырған қарама-қайшылықтарды шешіп, талдаудың қажеттілігі баршамызға мәлім, бір жағынан бүтін оқу-тәрбие үрдісі болса, екінші жағынан сол үрдістің тиімділігін арттыруда инновациялық технологияны пайдаланудың қажеттілігінен туындап отыр. Сонымен, жаңару белгілі бір уақытта пайда болып, сол кезеңнің келелі міндеттерін озық шешіп нормаға практикаға айналады немесе ескіріп бірте-бірте дамуға кедергі жасауы да мүмкін.</w:t>
      </w:r>
    </w:p>
    <w:p w14:paraId="3DF23C8D" w14:textId="77777777" w:rsidR="007C37E5" w:rsidRPr="007C37E5" w:rsidRDefault="007C37E5" w:rsidP="007C37E5">
      <w:pPr>
        <w:widowControl w:val="0"/>
        <w:ind w:firstLine="454"/>
        <w:jc w:val="both"/>
        <w:rPr>
          <w:sz w:val="40"/>
          <w:szCs w:val="40"/>
          <w:lang w:val="kk-KZ"/>
        </w:rPr>
      </w:pPr>
    </w:p>
    <w:p w14:paraId="3C1B8DF9" w14:textId="77777777" w:rsidR="00E35AFD" w:rsidRPr="009D1B68" w:rsidRDefault="00E35AFD" w:rsidP="009D1B68">
      <w:pPr>
        <w:ind w:firstLine="454"/>
        <w:jc w:val="both"/>
        <w:rPr>
          <w:sz w:val="28"/>
          <w:szCs w:val="28"/>
          <w:lang w:val="ru-KZ"/>
        </w:rPr>
      </w:pPr>
    </w:p>
    <w:sectPr w:rsidR="00E35AFD" w:rsidRPr="009D1B68" w:rsidSect="009D1B6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D04F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C72838"/>
    <w:multiLevelType w:val="hybridMultilevel"/>
    <w:tmpl w:val="6EE825DA"/>
    <w:lvl w:ilvl="0" w:tplc="20B66C5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1BCC0D45"/>
    <w:multiLevelType w:val="hybridMultilevel"/>
    <w:tmpl w:val="CCC669CE"/>
    <w:lvl w:ilvl="0" w:tplc="35C894FA">
      <w:start w:val="1"/>
      <w:numFmt w:val="decimal"/>
      <w:lvlText w:val="%1."/>
      <w:lvlJc w:val="left"/>
      <w:pPr>
        <w:ind w:left="814" w:hanging="360"/>
      </w:pPr>
      <w:rPr>
        <w:rFonts w:hint="default"/>
      </w:rPr>
    </w:lvl>
    <w:lvl w:ilvl="1" w:tplc="20000019" w:tentative="1">
      <w:start w:val="1"/>
      <w:numFmt w:val="lowerLetter"/>
      <w:lvlText w:val="%2."/>
      <w:lvlJc w:val="left"/>
      <w:pPr>
        <w:ind w:left="1534" w:hanging="360"/>
      </w:pPr>
    </w:lvl>
    <w:lvl w:ilvl="2" w:tplc="2000001B" w:tentative="1">
      <w:start w:val="1"/>
      <w:numFmt w:val="lowerRoman"/>
      <w:lvlText w:val="%3."/>
      <w:lvlJc w:val="right"/>
      <w:pPr>
        <w:ind w:left="2254" w:hanging="180"/>
      </w:pPr>
    </w:lvl>
    <w:lvl w:ilvl="3" w:tplc="2000000F" w:tentative="1">
      <w:start w:val="1"/>
      <w:numFmt w:val="decimal"/>
      <w:lvlText w:val="%4."/>
      <w:lvlJc w:val="left"/>
      <w:pPr>
        <w:ind w:left="2974" w:hanging="360"/>
      </w:pPr>
    </w:lvl>
    <w:lvl w:ilvl="4" w:tplc="20000019" w:tentative="1">
      <w:start w:val="1"/>
      <w:numFmt w:val="lowerLetter"/>
      <w:lvlText w:val="%5."/>
      <w:lvlJc w:val="left"/>
      <w:pPr>
        <w:ind w:left="3694" w:hanging="360"/>
      </w:pPr>
    </w:lvl>
    <w:lvl w:ilvl="5" w:tplc="2000001B" w:tentative="1">
      <w:start w:val="1"/>
      <w:numFmt w:val="lowerRoman"/>
      <w:lvlText w:val="%6."/>
      <w:lvlJc w:val="right"/>
      <w:pPr>
        <w:ind w:left="4414" w:hanging="180"/>
      </w:pPr>
    </w:lvl>
    <w:lvl w:ilvl="6" w:tplc="2000000F" w:tentative="1">
      <w:start w:val="1"/>
      <w:numFmt w:val="decimal"/>
      <w:lvlText w:val="%7."/>
      <w:lvlJc w:val="left"/>
      <w:pPr>
        <w:ind w:left="5134" w:hanging="360"/>
      </w:pPr>
    </w:lvl>
    <w:lvl w:ilvl="7" w:tplc="20000019" w:tentative="1">
      <w:start w:val="1"/>
      <w:numFmt w:val="lowerLetter"/>
      <w:lvlText w:val="%8."/>
      <w:lvlJc w:val="left"/>
      <w:pPr>
        <w:ind w:left="5854" w:hanging="360"/>
      </w:pPr>
    </w:lvl>
    <w:lvl w:ilvl="8" w:tplc="2000001B" w:tentative="1">
      <w:start w:val="1"/>
      <w:numFmt w:val="lowerRoman"/>
      <w:lvlText w:val="%9."/>
      <w:lvlJc w:val="right"/>
      <w:pPr>
        <w:ind w:left="6574" w:hanging="180"/>
      </w:pPr>
    </w:lvl>
  </w:abstractNum>
  <w:abstractNum w:abstractNumId="3" w15:restartNumberingAfterBreak="0">
    <w:nsid w:val="3496188B"/>
    <w:multiLevelType w:val="hybridMultilevel"/>
    <w:tmpl w:val="7CAEA8D0"/>
    <w:lvl w:ilvl="0" w:tplc="F6A0FA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577A59"/>
    <w:multiLevelType w:val="hybridMultilevel"/>
    <w:tmpl w:val="05D06AA6"/>
    <w:lvl w:ilvl="0" w:tplc="0419000B">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 w15:restartNumberingAfterBreak="0">
    <w:nsid w:val="6D78516D"/>
    <w:multiLevelType w:val="hybridMultilevel"/>
    <w:tmpl w:val="25102F90"/>
    <w:lvl w:ilvl="0" w:tplc="04190009">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6" w15:restartNumberingAfterBreak="0">
    <w:nsid w:val="72741FBF"/>
    <w:multiLevelType w:val="hybridMultilevel"/>
    <w:tmpl w:val="D706B7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E7B7762"/>
    <w:multiLevelType w:val="hybridMultilevel"/>
    <w:tmpl w:val="88B4C2D6"/>
    <w:lvl w:ilvl="0" w:tplc="0419000D">
      <w:start w:val="1"/>
      <w:numFmt w:val="bullet"/>
      <w:lvlText w:val=""/>
      <w:lvlJc w:val="left"/>
      <w:pPr>
        <w:ind w:left="1174" w:hanging="360"/>
      </w:pPr>
      <w:rPr>
        <w:rFonts w:ascii="Wingdings" w:hAnsi="Wingdings"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0"/>
  </w:num>
  <w:num w:numId="2">
    <w:abstractNumId w:val="3"/>
  </w:num>
  <w:num w:numId="3">
    <w:abstractNumId w:val="7"/>
  </w:num>
  <w:num w:numId="4">
    <w:abstractNumId w:val="1"/>
  </w:num>
  <w:num w:numId="5">
    <w:abstractNumId w:val="4"/>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E59"/>
    <w:rsid w:val="00044E9E"/>
    <w:rsid w:val="00157263"/>
    <w:rsid w:val="00165D8F"/>
    <w:rsid w:val="0017583F"/>
    <w:rsid w:val="00202C7F"/>
    <w:rsid w:val="002A7374"/>
    <w:rsid w:val="00395725"/>
    <w:rsid w:val="003E6E59"/>
    <w:rsid w:val="003E6FF0"/>
    <w:rsid w:val="00476619"/>
    <w:rsid w:val="00493CCE"/>
    <w:rsid w:val="005021D6"/>
    <w:rsid w:val="00522F21"/>
    <w:rsid w:val="00617C29"/>
    <w:rsid w:val="006838EC"/>
    <w:rsid w:val="007C37E5"/>
    <w:rsid w:val="007E4433"/>
    <w:rsid w:val="008E26D0"/>
    <w:rsid w:val="009071C0"/>
    <w:rsid w:val="00917696"/>
    <w:rsid w:val="009245E4"/>
    <w:rsid w:val="00994BAF"/>
    <w:rsid w:val="009A0064"/>
    <w:rsid w:val="009D1B68"/>
    <w:rsid w:val="009F0FFE"/>
    <w:rsid w:val="00C46D0E"/>
    <w:rsid w:val="00D71A28"/>
    <w:rsid w:val="00E0540F"/>
    <w:rsid w:val="00E35AFD"/>
    <w:rsid w:val="00E87CB7"/>
    <w:rsid w:val="00EF4D4F"/>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B2F7"/>
  <w15:chartTrackingRefBased/>
  <w15:docId w15:val="{36AC7779-FB47-4C0D-AD0D-9EC18D056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K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6E59"/>
    <w:pPr>
      <w:spacing w:after="0" w:line="240" w:lineRule="auto"/>
    </w:pPr>
    <w:rPr>
      <w:rFonts w:ascii="Times New Roman" w:eastAsia="Times New Roman" w:hAnsi="Times New Roman" w:cs="Times New Roman"/>
      <w:sz w:val="24"/>
      <w:szCs w:val="20"/>
      <w:lang w:val="ru-RU" w:eastAsia="ru-RU"/>
    </w:rPr>
  </w:style>
  <w:style w:type="paragraph" w:styleId="1">
    <w:name w:val="heading 1"/>
    <w:basedOn w:val="a"/>
    <w:link w:val="10"/>
    <w:uiPriority w:val="9"/>
    <w:qFormat/>
    <w:rsid w:val="00E35AFD"/>
    <w:pPr>
      <w:spacing w:before="100" w:beforeAutospacing="1" w:after="100" w:afterAutospacing="1"/>
      <w:outlineLvl w:val="0"/>
    </w:pPr>
    <w:rPr>
      <w:b/>
      <w:bCs/>
      <w:kern w:val="36"/>
      <w:sz w:val="48"/>
      <w:szCs w:val="48"/>
      <w:lang w:val="ru-KZ" w:eastAsia="ru-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6E59"/>
    <w:pPr>
      <w:ind w:left="720"/>
      <w:contextualSpacing/>
    </w:pPr>
  </w:style>
  <w:style w:type="character" w:customStyle="1" w:styleId="10">
    <w:name w:val="Заголовок 1 Знак"/>
    <w:basedOn w:val="a0"/>
    <w:link w:val="1"/>
    <w:uiPriority w:val="9"/>
    <w:rsid w:val="00E35AFD"/>
    <w:rPr>
      <w:rFonts w:ascii="Times New Roman" w:eastAsia="Times New Roman" w:hAnsi="Times New Roman" w:cs="Times New Roman"/>
      <w:b/>
      <w:bCs/>
      <w:kern w:val="36"/>
      <w:sz w:val="48"/>
      <w:szCs w:val="48"/>
      <w:lang w:val="ru-KZ" w:eastAsia="ru-KZ"/>
    </w:rPr>
  </w:style>
  <w:style w:type="paragraph" w:styleId="a4">
    <w:name w:val="Normal (Web)"/>
    <w:basedOn w:val="a"/>
    <w:uiPriority w:val="99"/>
    <w:semiHidden/>
    <w:unhideWhenUsed/>
    <w:rsid w:val="00E35AFD"/>
    <w:pPr>
      <w:spacing w:before="100" w:beforeAutospacing="1" w:after="100" w:afterAutospacing="1"/>
    </w:pPr>
    <w:rPr>
      <w:szCs w:val="24"/>
      <w:lang w:val="ru-KZ" w:eastAsia="ru-KZ"/>
    </w:rPr>
  </w:style>
  <w:style w:type="character" w:styleId="a5">
    <w:name w:val="Hyperlink"/>
    <w:basedOn w:val="a0"/>
    <w:uiPriority w:val="99"/>
    <w:unhideWhenUsed/>
    <w:rsid w:val="00165D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4499626">
      <w:bodyDiv w:val="1"/>
      <w:marLeft w:val="0"/>
      <w:marRight w:val="0"/>
      <w:marTop w:val="0"/>
      <w:marBottom w:val="0"/>
      <w:divBdr>
        <w:top w:val="none" w:sz="0" w:space="0" w:color="auto"/>
        <w:left w:val="none" w:sz="0" w:space="0" w:color="auto"/>
        <w:bottom w:val="none" w:sz="0" w:space="0" w:color="auto"/>
        <w:right w:val="none" w:sz="0" w:space="0" w:color="auto"/>
      </w:divBdr>
    </w:div>
    <w:div w:id="895091334">
      <w:bodyDiv w:val="1"/>
      <w:marLeft w:val="0"/>
      <w:marRight w:val="0"/>
      <w:marTop w:val="0"/>
      <w:marBottom w:val="0"/>
      <w:divBdr>
        <w:top w:val="none" w:sz="0" w:space="0" w:color="auto"/>
        <w:left w:val="none" w:sz="0" w:space="0" w:color="auto"/>
        <w:bottom w:val="none" w:sz="0" w:space="0" w:color="auto"/>
        <w:right w:val="none" w:sz="0" w:space="0" w:color="auto"/>
      </w:divBdr>
    </w:div>
    <w:div w:id="1076629731">
      <w:bodyDiv w:val="1"/>
      <w:marLeft w:val="0"/>
      <w:marRight w:val="0"/>
      <w:marTop w:val="0"/>
      <w:marBottom w:val="0"/>
      <w:divBdr>
        <w:top w:val="none" w:sz="0" w:space="0" w:color="auto"/>
        <w:left w:val="none" w:sz="0" w:space="0" w:color="auto"/>
        <w:bottom w:val="none" w:sz="0" w:space="0" w:color="auto"/>
        <w:right w:val="none" w:sz="0" w:space="0" w:color="auto"/>
      </w:divBdr>
    </w:div>
    <w:div w:id="1513907992">
      <w:bodyDiv w:val="1"/>
      <w:marLeft w:val="0"/>
      <w:marRight w:val="0"/>
      <w:marTop w:val="0"/>
      <w:marBottom w:val="0"/>
      <w:divBdr>
        <w:top w:val="none" w:sz="0" w:space="0" w:color="auto"/>
        <w:left w:val="none" w:sz="0" w:space="0" w:color="auto"/>
        <w:bottom w:val="none" w:sz="0" w:space="0" w:color="auto"/>
        <w:right w:val="none" w:sz="0" w:space="0" w:color="auto"/>
      </w:divBdr>
    </w:div>
    <w:div w:id="1848053908">
      <w:bodyDiv w:val="1"/>
      <w:marLeft w:val="0"/>
      <w:marRight w:val="0"/>
      <w:marTop w:val="0"/>
      <w:marBottom w:val="0"/>
      <w:divBdr>
        <w:top w:val="none" w:sz="0" w:space="0" w:color="auto"/>
        <w:left w:val="none" w:sz="0" w:space="0" w:color="auto"/>
        <w:bottom w:val="none" w:sz="0" w:space="0" w:color="auto"/>
        <w:right w:val="none" w:sz="0" w:space="0" w:color="auto"/>
      </w:divBdr>
    </w:div>
    <w:div w:id="206675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ilet.zan.kz/kaz/docs/V2300032922" TargetMode="External"/><Relationship Id="rId5" Type="http://schemas.openxmlformats.org/officeDocument/2006/relationships/hyperlink" Target="https://melimde.com/1-praktikali-saba-balalar-men-jasospirimderdi-osui-men-damuina.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10</Pages>
  <Words>3710</Words>
  <Characters>21150</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2024-06-21T15:36:00Z</dcterms:created>
  <dcterms:modified xsi:type="dcterms:W3CDTF">2024-06-24T10:20:00Z</dcterms:modified>
</cp:coreProperties>
</file>